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CD" w:rsidRPr="00F62BA6" w:rsidRDefault="00BF66CD" w:rsidP="00BF66CD">
      <w:pPr>
        <w:widowControl w:val="0"/>
        <w:shd w:val="clear" w:color="auto" w:fill="BFBFBF"/>
        <w:tabs>
          <w:tab w:val="center" w:pos="4820"/>
          <w:tab w:val="right" w:pos="9638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32"/>
          <w:lang w:eastAsia="en-GB"/>
        </w:rPr>
        <w:tab/>
      </w:r>
      <w:r w:rsidRPr="00F62BA6">
        <w:rPr>
          <w:rFonts w:eastAsia="Times New Roman"/>
          <w:sz w:val="32"/>
          <w:lang w:eastAsia="en-GB"/>
        </w:rPr>
        <w:t>QUESTION 13</w:t>
      </w:r>
      <w:r w:rsidRPr="00F62BA6">
        <w:rPr>
          <w:rFonts w:eastAsia="Times New Roman"/>
          <w:sz w:val="32"/>
          <w:lang w:eastAsia="en-GB"/>
        </w:rPr>
        <w:tab/>
      </w:r>
      <w:r w:rsidRPr="00F62BA6">
        <w:rPr>
          <w:rFonts w:eastAsia="Times New Roman"/>
          <w:i/>
          <w:szCs w:val="24"/>
          <w:lang w:eastAsia="en-GB"/>
        </w:rPr>
        <w:t>[Memo p</w:t>
      </w:r>
      <w:r>
        <w:rPr>
          <w:rFonts w:eastAsia="Times New Roman"/>
          <w:i/>
          <w:szCs w:val="24"/>
          <w:lang w:eastAsia="en-GB"/>
        </w:rPr>
        <w:t>108</w:t>
      </w:r>
      <w:proofErr w:type="gramStart"/>
      <w:r w:rsidRPr="00F62BA6">
        <w:rPr>
          <w:rFonts w:eastAsia="Times New Roman"/>
          <w:i/>
          <w:szCs w:val="24"/>
          <w:lang w:eastAsia="en-GB"/>
        </w:rPr>
        <w:t>;  Ex</w:t>
      </w:r>
      <w:proofErr w:type="gramEnd"/>
      <w:r w:rsidRPr="00F62BA6">
        <w:rPr>
          <w:rFonts w:eastAsia="Times New Roman"/>
          <w:i/>
          <w:szCs w:val="24"/>
          <w:lang w:eastAsia="en-GB"/>
        </w:rPr>
        <w:t xml:space="preserve"> Bk p</w:t>
      </w:r>
      <w:r>
        <w:rPr>
          <w:rFonts w:eastAsia="Times New Roman"/>
          <w:i/>
          <w:szCs w:val="24"/>
          <w:lang w:eastAsia="en-GB"/>
        </w:rPr>
        <w:t>15</w:t>
      </w:r>
      <w:r w:rsidRPr="00F62BA6">
        <w:rPr>
          <w:rFonts w:eastAsia="Times New Roman"/>
          <w:i/>
          <w:szCs w:val="24"/>
          <w:lang w:eastAsia="en-GB"/>
        </w:rPr>
        <w:t>]</w:t>
      </w:r>
    </w:p>
    <w:p w:rsidR="00BF66CD" w:rsidRPr="00F62BA6" w:rsidRDefault="00BF66CD" w:rsidP="00BF66CD">
      <w:pPr>
        <w:widowControl w:val="0"/>
        <w:shd w:val="clear" w:color="auto" w:fill="BFBFBF"/>
        <w:jc w:val="left"/>
        <w:rPr>
          <w:rFonts w:eastAsia="Times New Roman"/>
          <w:lang w:eastAsia="en-GB"/>
        </w:rPr>
      </w:pPr>
    </w:p>
    <w:p w:rsidR="00BF66CD" w:rsidRPr="00F62BA6" w:rsidRDefault="00BF66CD" w:rsidP="00BF66CD">
      <w:pPr>
        <w:widowControl w:val="0"/>
        <w:shd w:val="clear" w:color="auto" w:fill="BFBFBF"/>
        <w:jc w:val="center"/>
        <w:rPr>
          <w:rFonts w:eastAsia="Times New Roman"/>
          <w:sz w:val="24"/>
          <w:lang w:eastAsia="en-GB"/>
        </w:rPr>
      </w:pPr>
      <w:bookmarkStart w:id="0" w:name="_Hlk492373335"/>
      <w:r w:rsidRPr="00F62BA6">
        <w:rPr>
          <w:rFonts w:eastAsia="Times New Roman"/>
          <w:sz w:val="24"/>
          <w:lang w:eastAsia="en-GB"/>
        </w:rPr>
        <w:t>Ledger, Analysis, Fixed assets note, Ethics</w:t>
      </w:r>
    </w:p>
    <w:p w:rsidR="00BF66CD" w:rsidRPr="00F62BA6" w:rsidRDefault="00BF66CD" w:rsidP="00BF66CD">
      <w:pPr>
        <w:widowControl w:val="0"/>
        <w:shd w:val="clear" w:color="auto" w:fill="BFBFBF"/>
        <w:tabs>
          <w:tab w:val="right" w:pos="9638"/>
        </w:tabs>
        <w:jc w:val="center"/>
        <w:outlineLvl w:val="0"/>
        <w:rPr>
          <w:rFonts w:eastAsia="Calibri"/>
          <w:bCs/>
          <w:sz w:val="24"/>
        </w:rPr>
      </w:pPr>
      <w:r w:rsidRPr="00F62BA6">
        <w:rPr>
          <w:rFonts w:eastAsia="Calibri"/>
          <w:bCs/>
          <w:sz w:val="24"/>
        </w:rPr>
        <w:t>(60 marks</w:t>
      </w:r>
      <w:proofErr w:type="gramStart"/>
      <w:r w:rsidRPr="00F62BA6">
        <w:rPr>
          <w:rFonts w:eastAsia="Calibri"/>
          <w:bCs/>
          <w:sz w:val="24"/>
        </w:rPr>
        <w:t>;  45</w:t>
      </w:r>
      <w:proofErr w:type="gramEnd"/>
      <w:r w:rsidRPr="00F62BA6">
        <w:rPr>
          <w:rFonts w:eastAsia="Calibri"/>
          <w:bCs/>
          <w:sz w:val="24"/>
        </w:rPr>
        <w:t xml:space="preserve"> minutes)</w:t>
      </w:r>
    </w:p>
    <w:bookmarkEnd w:id="0"/>
    <w:p w:rsidR="00BF66CD" w:rsidRPr="00F62BA6" w:rsidRDefault="00BF66CD" w:rsidP="00BF66CD">
      <w:pPr>
        <w:widowControl w:val="0"/>
        <w:rPr>
          <w:rFonts w:eastAsia="Calibri"/>
          <w:b w:val="0"/>
        </w:rPr>
      </w:pPr>
    </w:p>
    <w:p w:rsidR="00BF66CD" w:rsidRPr="00F62BA6" w:rsidRDefault="00BF66CD" w:rsidP="00BF66CD">
      <w:pPr>
        <w:tabs>
          <w:tab w:val="right" w:pos="9638"/>
        </w:tabs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PART A</w:t>
      </w:r>
      <w:r w:rsidRPr="00F62BA6">
        <w:rPr>
          <w:rFonts w:eastAsia="Times New Roman"/>
          <w:iCs/>
          <w:lang w:eastAsia="en-GB"/>
        </w:rPr>
        <w:tab/>
        <w:t>[43]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 xml:space="preserve">The information below relates to </w:t>
      </w:r>
      <w:proofErr w:type="spellStart"/>
      <w:r w:rsidRPr="00F62BA6">
        <w:rPr>
          <w:rFonts w:eastAsia="Times New Roman"/>
          <w:b w:val="0"/>
          <w:iCs/>
          <w:lang w:eastAsia="en-GB"/>
        </w:rPr>
        <w:t>Yenzo</w:t>
      </w:r>
      <w:proofErr w:type="spellEnd"/>
      <w:r w:rsidRPr="00F62BA6">
        <w:rPr>
          <w:rFonts w:eastAsia="Times New Roman"/>
          <w:b w:val="0"/>
          <w:iCs/>
          <w:lang w:eastAsia="en-GB"/>
        </w:rPr>
        <w:t xml:space="preserve"> Retailers.</w:t>
      </w: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REQUIRED:</w:t>
      </w: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5"/>
        <w:gridCol w:w="8465"/>
        <w:gridCol w:w="588"/>
      </w:tblGrid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13.1</w:t>
            </w:r>
          </w:p>
        </w:tc>
        <w:tc>
          <w:tcPr>
            <w:tcW w:w="846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Prepare the following ledger accounts.  Accounts must be balanced/closed off on 30 June 20.9.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5" w:type="dxa"/>
          </w:tcPr>
          <w:p w:rsidR="00BF66CD" w:rsidRPr="00F62BA6" w:rsidRDefault="00BF66CD" w:rsidP="007A72DA">
            <w:pPr>
              <w:ind w:left="732" w:hanging="732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13.1.1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ab/>
              <w:t>Equipment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(9)</w:t>
            </w: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5" w:type="dxa"/>
          </w:tcPr>
          <w:p w:rsidR="00BF66CD" w:rsidRPr="00F62BA6" w:rsidRDefault="00BF66CD" w:rsidP="007A72DA">
            <w:pPr>
              <w:ind w:left="732" w:hanging="732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13.1.2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ab/>
              <w:t>Accumulated depreciation on equipment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(13)</w:t>
            </w: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5" w:type="dxa"/>
          </w:tcPr>
          <w:p w:rsidR="00BF66CD" w:rsidRPr="00F62BA6" w:rsidRDefault="00BF66CD" w:rsidP="007A72DA">
            <w:pPr>
              <w:ind w:left="732" w:hanging="732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13.1.3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ab/>
              <w:t>Asset disposal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(9)</w:t>
            </w: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5" w:type="dxa"/>
          </w:tcPr>
          <w:p w:rsidR="00BF66CD" w:rsidRPr="00F62BA6" w:rsidRDefault="00BF66CD" w:rsidP="007A72DA">
            <w:pPr>
              <w:ind w:left="732" w:hanging="732"/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58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13.2</w:t>
            </w:r>
          </w:p>
        </w:tc>
        <w:tc>
          <w:tcPr>
            <w:tcW w:w="8465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Answer the questions which follow.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(12)</w:t>
            </w:r>
          </w:p>
        </w:tc>
      </w:tr>
    </w:tbl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INFORMATION: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Information from the accounting records: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1275"/>
        <w:gridCol w:w="1276"/>
      </w:tblGrid>
      <w:tr w:rsidR="00BF66CD" w:rsidRPr="00F62BA6" w:rsidTr="007A72D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center"/>
              <w:rPr>
                <w:rFonts w:eastAsia="Times New Roman"/>
                <w:iCs/>
                <w:lang w:eastAsia="en-GB"/>
              </w:rPr>
            </w:pPr>
            <w:r w:rsidRPr="00F62BA6">
              <w:rPr>
                <w:rFonts w:eastAsia="Times New Roman"/>
                <w:iCs/>
                <w:lang w:eastAsia="en-GB"/>
              </w:rPr>
              <w:t>Debit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center"/>
              <w:rPr>
                <w:rFonts w:eastAsia="Times New Roman"/>
                <w:iCs/>
                <w:lang w:eastAsia="en-GB"/>
              </w:rPr>
            </w:pPr>
            <w:r w:rsidRPr="00F62BA6">
              <w:rPr>
                <w:rFonts w:eastAsia="Times New Roman"/>
                <w:iCs/>
                <w:lang w:eastAsia="en-GB"/>
              </w:rPr>
              <w:t>Credit</w:t>
            </w:r>
          </w:p>
        </w:tc>
      </w:tr>
      <w:tr w:rsidR="00BF66CD" w:rsidRPr="00F62BA6" w:rsidTr="007A72D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Equipment (30:06:20.9)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 xml:space="preserve">Accumulated depreciation on </w:t>
            </w:r>
          </w:p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equipment (1:07:20.8)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32 500</w:t>
            </w:r>
          </w:p>
        </w:tc>
      </w:tr>
    </w:tbl>
    <w:p w:rsidR="00BF66CD" w:rsidRPr="00F62BA6" w:rsidRDefault="00BF66CD" w:rsidP="00BF66CD">
      <w:pPr>
        <w:jc w:val="left"/>
        <w:rPr>
          <w:rFonts w:eastAsia="Times New Roman"/>
          <w:iCs/>
          <w:u w:val="single"/>
          <w:lang w:eastAsia="en-GB"/>
        </w:rPr>
      </w:pP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iCs/>
          <w:u w:val="single"/>
          <w:lang w:eastAsia="en-GB"/>
        </w:rPr>
        <w:t>Note</w:t>
      </w:r>
      <w:r w:rsidRPr="00F62BA6">
        <w:rPr>
          <w:rFonts w:eastAsia="Times New Roman"/>
          <w:b w:val="0"/>
          <w:iCs/>
          <w:lang w:eastAsia="en-GB"/>
        </w:rPr>
        <w:t>:</w:t>
      </w:r>
    </w:p>
    <w:p w:rsidR="00BF66CD" w:rsidRPr="00F62BA6" w:rsidRDefault="00BF66CD" w:rsidP="00BF66CD">
      <w:pPr>
        <w:numPr>
          <w:ilvl w:val="0"/>
          <w:numId w:val="2"/>
        </w:numPr>
        <w:ind w:left="426" w:hanging="426"/>
        <w:contextualSpacing/>
        <w:jc w:val="left"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Depreciation on equipment is calculated at 15% p.a. on cost.</w:t>
      </w:r>
    </w:p>
    <w:p w:rsidR="00BF66CD" w:rsidRPr="00F62BA6" w:rsidRDefault="00BF66CD" w:rsidP="00BF66CD">
      <w:pPr>
        <w:ind w:left="426"/>
        <w:contextualSpacing/>
        <w:jc w:val="left"/>
        <w:rPr>
          <w:rFonts w:eastAsia="Calibri"/>
          <w:b w:val="0"/>
          <w:iCs/>
          <w:lang w:bidi="en-US"/>
        </w:rPr>
      </w:pPr>
    </w:p>
    <w:p w:rsidR="00BF66CD" w:rsidRPr="00F62BA6" w:rsidRDefault="00BF66CD" w:rsidP="00BF66CD">
      <w:pPr>
        <w:numPr>
          <w:ilvl w:val="0"/>
          <w:numId w:val="2"/>
        </w:numPr>
        <w:ind w:left="426" w:hanging="426"/>
        <w:contextualSpacing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Old equipment was sold for R3 000 cash on 28 February 20.9.  This equipment was originally purchased for R9 800.  The accumulated depreciation on this equipment on 1 July 20.8 was R5 100.  Only the Equipment account was updated with this transaction.  No other entries were made.</w:t>
      </w:r>
    </w:p>
    <w:p w:rsidR="00BF66CD" w:rsidRPr="00F62BA6" w:rsidRDefault="00BF66CD" w:rsidP="00BF66CD">
      <w:pPr>
        <w:ind w:left="426"/>
        <w:contextualSpacing/>
        <w:rPr>
          <w:rFonts w:eastAsia="Calibri"/>
          <w:b w:val="0"/>
          <w:iCs/>
          <w:lang w:bidi="en-US"/>
        </w:rPr>
      </w:pPr>
    </w:p>
    <w:p w:rsidR="00BF66CD" w:rsidRPr="00F62BA6" w:rsidRDefault="00BF66CD" w:rsidP="00BF66CD">
      <w:pPr>
        <w:numPr>
          <w:ilvl w:val="0"/>
          <w:numId w:val="2"/>
        </w:numPr>
        <w:ind w:left="426" w:hanging="426"/>
        <w:contextualSpacing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More equipment costing R25 000 was purchased for cash on 31 August 20.8.  This has been recorded.</w:t>
      </w:r>
    </w:p>
    <w:p w:rsidR="00BF66CD" w:rsidRPr="00F62BA6" w:rsidRDefault="00BF66CD" w:rsidP="00BF66CD">
      <w:pPr>
        <w:contextualSpacing/>
        <w:rPr>
          <w:rFonts w:eastAsia="Calibri"/>
          <w:b w:val="0"/>
          <w:iCs/>
          <w:lang w:bidi="en-US"/>
        </w:rPr>
      </w:pPr>
    </w:p>
    <w:p w:rsidR="00BF66CD" w:rsidRPr="00F62BA6" w:rsidRDefault="00BF66CD" w:rsidP="00BF66CD">
      <w:pPr>
        <w:numPr>
          <w:ilvl w:val="0"/>
          <w:numId w:val="2"/>
        </w:numPr>
        <w:ind w:left="426" w:hanging="426"/>
        <w:contextualSpacing/>
        <w:jc w:val="left"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Additional printing equipment was purchased on credit on 30 June 20.9 for R8 000.  This has also been recorded.</w:t>
      </w:r>
    </w:p>
    <w:p w:rsidR="00BF66CD" w:rsidRPr="00F62BA6" w:rsidRDefault="00BF66CD" w:rsidP="00BF66CD">
      <w:pPr>
        <w:jc w:val="left"/>
        <w:rPr>
          <w:rFonts w:eastAsia="Times New Roman"/>
          <w:iCs/>
          <w:lang w:eastAsia="en-GB"/>
        </w:rPr>
      </w:pPr>
    </w:p>
    <w:p w:rsidR="00BF66CD" w:rsidRPr="00F62BA6" w:rsidRDefault="00BF66CD" w:rsidP="00BF66CD">
      <w:pPr>
        <w:tabs>
          <w:tab w:val="left" w:pos="600"/>
        </w:tabs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13.2</w:t>
      </w:r>
      <w:r w:rsidRPr="00F62BA6">
        <w:rPr>
          <w:rFonts w:eastAsia="Times New Roman"/>
          <w:iCs/>
          <w:lang w:eastAsia="en-GB"/>
        </w:rPr>
        <w:tab/>
        <w:t>QUESTIONS:</w:t>
      </w:r>
    </w:p>
    <w:p w:rsidR="00BF66CD" w:rsidRPr="00F62BA6" w:rsidRDefault="00BF66CD" w:rsidP="00BF66CD">
      <w:pPr>
        <w:tabs>
          <w:tab w:val="left" w:pos="600"/>
        </w:tabs>
        <w:rPr>
          <w:rFonts w:eastAsia="Times New Roman"/>
          <w:i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4"/>
        <w:gridCol w:w="8423"/>
        <w:gridCol w:w="479"/>
      </w:tblGrid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13.2.1</w:t>
            </w: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Provide TWO possible reasons for disposing off an asset.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(2)</w:t>
            </w: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13.2.2</w:t>
            </w: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 xml:space="preserve">An asset can be sold for cash or on credit.  Name TWO other ways in which an asset can be disposed </w:t>
            </w:r>
            <w:proofErr w:type="spellStart"/>
            <w:r w:rsidRPr="00F62BA6">
              <w:rPr>
                <w:rFonts w:eastAsia="Times New Roman"/>
                <w:b w:val="0"/>
                <w:iCs/>
                <w:lang w:eastAsia="en-GB"/>
              </w:rPr>
              <w:t>off</w:t>
            </w:r>
            <w:proofErr w:type="spellEnd"/>
            <w:r w:rsidRPr="00F62BA6">
              <w:rPr>
                <w:rFonts w:eastAsia="Times New Roman"/>
                <w:b w:val="0"/>
                <w:iCs/>
                <w:lang w:eastAsia="en-GB"/>
              </w:rPr>
              <w:t>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(2)</w:t>
            </w: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13.2.3</w:t>
            </w: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Fixed assets can be depreciated using the fixed instalment method.  Name ONE other met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>h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>od of calculating depreciation.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(1)</w:t>
            </w: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13.2.4</w:t>
            </w: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 xml:space="preserve">The owner of </w:t>
            </w:r>
            <w:proofErr w:type="spellStart"/>
            <w:r w:rsidRPr="00F62BA6">
              <w:rPr>
                <w:rFonts w:eastAsia="Times New Roman"/>
                <w:b w:val="0"/>
                <w:iCs/>
                <w:lang w:eastAsia="en-GB"/>
              </w:rPr>
              <w:t>Yenzo</w:t>
            </w:r>
            <w:proofErr w:type="spellEnd"/>
            <w:r w:rsidRPr="00F62BA6">
              <w:rPr>
                <w:rFonts w:eastAsia="Times New Roman"/>
                <w:b w:val="0"/>
                <w:iCs/>
                <w:lang w:eastAsia="en-GB"/>
              </w:rPr>
              <w:t xml:space="preserve"> Retailers recently discovered that some of his drivers are using the business vehicles for their personal use.  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ind w:left="530" w:hanging="530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(a)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ab/>
              <w:t>Should the owner be concerned about this?  Explain why.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(3)</w:t>
            </w:r>
          </w:p>
        </w:tc>
      </w:tr>
      <w:tr w:rsidR="00BF66CD" w:rsidRPr="00F62BA6" w:rsidTr="007A72DA">
        <w:tc>
          <w:tcPr>
            <w:tcW w:w="73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ind w:left="530" w:hanging="530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</w:t>
            </w:r>
            <w:proofErr w:type="gramStart"/>
            <w:r w:rsidRPr="00F62BA6">
              <w:rPr>
                <w:rFonts w:eastAsia="Times New Roman"/>
                <w:b w:val="0"/>
                <w:iCs/>
                <w:lang w:eastAsia="en-GB"/>
              </w:rPr>
              <w:t>b</w:t>
            </w:r>
            <w:proofErr w:type="gramEnd"/>
            <w:r w:rsidRPr="00F62BA6">
              <w:rPr>
                <w:rFonts w:eastAsia="Times New Roman"/>
                <w:b w:val="0"/>
                <w:iCs/>
                <w:lang w:eastAsia="en-GB"/>
              </w:rPr>
              <w:t>)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ab/>
              <w:t>Provide TWO control measures that the owner can put in place to exercise better co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>n</w:t>
            </w:r>
            <w:r w:rsidRPr="00F62BA6">
              <w:rPr>
                <w:rFonts w:eastAsia="Times New Roman"/>
                <w:b w:val="0"/>
                <w:iCs/>
                <w:lang w:eastAsia="en-GB"/>
              </w:rPr>
              <w:t>trol over the use of the vehicles.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(4)</w:t>
            </w:r>
          </w:p>
        </w:tc>
      </w:tr>
    </w:tbl>
    <w:p w:rsidR="00BF66CD" w:rsidRPr="00F62BA6" w:rsidRDefault="00BF66CD" w:rsidP="00BF66CD">
      <w:pPr>
        <w:jc w:val="left"/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br w:type="page"/>
      </w:r>
    </w:p>
    <w:p w:rsidR="00BF66CD" w:rsidRPr="00F62BA6" w:rsidRDefault="00BF66CD" w:rsidP="00BF66CD">
      <w:pPr>
        <w:tabs>
          <w:tab w:val="right" w:pos="9638"/>
        </w:tabs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lastRenderedPageBreak/>
        <w:t>PART B</w:t>
      </w:r>
      <w:r w:rsidRPr="00F62BA6">
        <w:rPr>
          <w:rFonts w:eastAsia="Times New Roman"/>
          <w:iCs/>
          <w:lang w:eastAsia="en-GB"/>
        </w:rPr>
        <w:tab/>
        <w:t>[17]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  <w:proofErr w:type="spellStart"/>
      <w:r w:rsidRPr="00F62BA6">
        <w:rPr>
          <w:rFonts w:eastAsia="Times New Roman"/>
          <w:b w:val="0"/>
          <w:iCs/>
          <w:lang w:eastAsia="en-GB"/>
        </w:rPr>
        <w:t>Sandile</w:t>
      </w:r>
      <w:proofErr w:type="spellEnd"/>
      <w:r w:rsidRPr="00F62BA6">
        <w:rPr>
          <w:rFonts w:eastAsia="Times New Roman"/>
          <w:b w:val="0"/>
          <w:iCs/>
          <w:lang w:eastAsia="en-GB"/>
        </w:rPr>
        <w:t xml:space="preserve"> is the newly appointed bookkeeper of Trident Traders.  She is not sure as to how to complete the Fixed/Tangible assets note for the year ended 28 February 20.9.  She requested your help.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REQUIRED:</w:t>
      </w: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5"/>
        <w:gridCol w:w="8466"/>
        <w:gridCol w:w="588"/>
      </w:tblGrid>
      <w:tr w:rsidR="00BF66CD" w:rsidRPr="00F62BA6" w:rsidTr="007A72DA">
        <w:tc>
          <w:tcPr>
            <w:tcW w:w="584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13.3</w:t>
            </w:r>
          </w:p>
        </w:tc>
        <w:tc>
          <w:tcPr>
            <w:tcW w:w="846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Use the information supplied to complete the Fixed/Tangible asset note on 28 February 20.9.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(12)</w:t>
            </w:r>
          </w:p>
        </w:tc>
      </w:tr>
      <w:tr w:rsidR="00BF66CD" w:rsidRPr="00F62BA6" w:rsidTr="007A72DA">
        <w:tc>
          <w:tcPr>
            <w:tcW w:w="584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6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c>
          <w:tcPr>
            <w:tcW w:w="584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13.4</w:t>
            </w:r>
          </w:p>
        </w:tc>
        <w:tc>
          <w:tcPr>
            <w:tcW w:w="8466" w:type="dxa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Answer the questions which follow.</w:t>
            </w:r>
          </w:p>
        </w:tc>
        <w:tc>
          <w:tcPr>
            <w:tcW w:w="588" w:type="dxa"/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(5)</w:t>
            </w:r>
          </w:p>
        </w:tc>
      </w:tr>
    </w:tbl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INFORMATION: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numPr>
          <w:ilvl w:val="0"/>
          <w:numId w:val="3"/>
        </w:numPr>
        <w:ind w:left="426" w:hanging="426"/>
        <w:contextualSpacing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Cost price of vehicles on 1 March 20.8:  R250 000.</w:t>
      </w:r>
    </w:p>
    <w:p w:rsidR="00BF66CD" w:rsidRPr="00F62BA6" w:rsidRDefault="00BF66CD" w:rsidP="00BF66CD">
      <w:pPr>
        <w:ind w:left="426"/>
        <w:contextualSpacing/>
        <w:rPr>
          <w:rFonts w:eastAsia="Calibri"/>
          <w:b w:val="0"/>
          <w:iCs/>
          <w:lang w:bidi="en-US"/>
        </w:rPr>
      </w:pPr>
    </w:p>
    <w:p w:rsidR="00BF66CD" w:rsidRPr="00F62BA6" w:rsidRDefault="00BF66CD" w:rsidP="00BF66CD">
      <w:pPr>
        <w:numPr>
          <w:ilvl w:val="0"/>
          <w:numId w:val="3"/>
        </w:numPr>
        <w:ind w:left="426" w:hanging="426"/>
        <w:contextualSpacing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Carrying value of vehicles on 1 March 20.8:  R128 000.</w:t>
      </w:r>
    </w:p>
    <w:p w:rsidR="00BF66CD" w:rsidRPr="00F62BA6" w:rsidRDefault="00BF66CD" w:rsidP="00BF66CD">
      <w:pPr>
        <w:ind w:left="426"/>
        <w:contextualSpacing/>
        <w:rPr>
          <w:rFonts w:eastAsia="Calibri"/>
          <w:b w:val="0"/>
          <w:iCs/>
          <w:lang w:bidi="en-US"/>
        </w:rPr>
      </w:pPr>
    </w:p>
    <w:p w:rsidR="00BF66CD" w:rsidRPr="00F62BA6" w:rsidRDefault="00BF66CD" w:rsidP="00BF66CD">
      <w:pPr>
        <w:numPr>
          <w:ilvl w:val="0"/>
          <w:numId w:val="3"/>
        </w:numPr>
        <w:ind w:left="426" w:hanging="426"/>
        <w:contextualSpacing/>
        <w:rPr>
          <w:rFonts w:eastAsia="Calibri"/>
          <w:b w:val="0"/>
          <w:iCs/>
          <w:lang w:bidi="en-US"/>
        </w:rPr>
      </w:pPr>
      <w:r w:rsidRPr="00F62BA6">
        <w:rPr>
          <w:rFonts w:eastAsia="Calibri"/>
          <w:b w:val="0"/>
          <w:iCs/>
          <w:lang w:bidi="en-US"/>
        </w:rPr>
        <w:t>No entry had been made for an old vehicle which was sold on 1 September 20.8.  The details of this transaction are as follows:</w:t>
      </w:r>
    </w:p>
    <w:p w:rsidR="00BF66CD" w:rsidRPr="00F62BA6" w:rsidRDefault="00BF66CD" w:rsidP="00BF66CD">
      <w:pPr>
        <w:numPr>
          <w:ilvl w:val="2"/>
          <w:numId w:val="1"/>
        </w:numPr>
        <w:ind w:left="709" w:hanging="283"/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Cost price:  R98 000</w:t>
      </w:r>
    </w:p>
    <w:p w:rsidR="00BF66CD" w:rsidRPr="00F62BA6" w:rsidRDefault="00BF66CD" w:rsidP="00BF66CD">
      <w:pPr>
        <w:numPr>
          <w:ilvl w:val="2"/>
          <w:numId w:val="1"/>
        </w:numPr>
        <w:ind w:left="709" w:hanging="283"/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Carrying value on 1 March 20.8:  R40 000</w:t>
      </w:r>
    </w:p>
    <w:p w:rsidR="00BF66CD" w:rsidRPr="00F62BA6" w:rsidRDefault="00BF66CD" w:rsidP="00BF66CD">
      <w:pPr>
        <w:numPr>
          <w:ilvl w:val="2"/>
          <w:numId w:val="1"/>
        </w:numPr>
        <w:ind w:left="709" w:hanging="283"/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Selling price:  R32 500</w:t>
      </w:r>
    </w:p>
    <w:p w:rsidR="00BF66CD" w:rsidRPr="00F62BA6" w:rsidRDefault="00BF66CD" w:rsidP="00BF66CD">
      <w:pPr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numPr>
          <w:ilvl w:val="1"/>
          <w:numId w:val="4"/>
        </w:numPr>
        <w:ind w:left="426" w:hanging="426"/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A new vehicle will be purchased during March 20.9 for R135 000.</w:t>
      </w:r>
    </w:p>
    <w:p w:rsidR="00BF66CD" w:rsidRPr="00F62BA6" w:rsidRDefault="00BF66CD" w:rsidP="00BF66CD">
      <w:pPr>
        <w:ind w:left="426"/>
        <w:rPr>
          <w:rFonts w:eastAsia="Times New Roman"/>
          <w:b w:val="0"/>
          <w:iCs/>
          <w:lang w:eastAsia="en-GB"/>
        </w:rPr>
      </w:pPr>
    </w:p>
    <w:p w:rsidR="00BF66CD" w:rsidRPr="00F62BA6" w:rsidRDefault="00BF66CD" w:rsidP="00BF66CD">
      <w:pPr>
        <w:numPr>
          <w:ilvl w:val="1"/>
          <w:numId w:val="4"/>
        </w:numPr>
        <w:ind w:left="426" w:hanging="426"/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>The depreciation rate on vehicles is 20% p.a. according to the diminishing balance method.</w:t>
      </w:r>
    </w:p>
    <w:p w:rsidR="00BF66CD" w:rsidRPr="00F62BA6" w:rsidRDefault="00BF66CD" w:rsidP="00BF66CD">
      <w:pPr>
        <w:tabs>
          <w:tab w:val="left" w:pos="540"/>
        </w:tabs>
        <w:rPr>
          <w:rFonts w:eastAsia="Times New Roman"/>
          <w:b w:val="0"/>
          <w:iCs/>
          <w:lang w:eastAsia="en-GB"/>
        </w:rPr>
      </w:pPr>
      <w:r w:rsidRPr="00F62BA6">
        <w:rPr>
          <w:rFonts w:eastAsia="Times New Roman"/>
          <w:b w:val="0"/>
          <w:iCs/>
          <w:lang w:eastAsia="en-GB"/>
        </w:rPr>
        <w:t xml:space="preserve"> </w:t>
      </w:r>
    </w:p>
    <w:p w:rsidR="00BF66CD" w:rsidRPr="00F62BA6" w:rsidRDefault="00BF66CD" w:rsidP="00BF66CD">
      <w:pPr>
        <w:tabs>
          <w:tab w:val="left" w:pos="600"/>
        </w:tabs>
        <w:rPr>
          <w:rFonts w:eastAsia="Times New Roman"/>
          <w:iCs/>
          <w:lang w:eastAsia="en-GB"/>
        </w:rPr>
      </w:pPr>
      <w:r w:rsidRPr="00F62BA6">
        <w:rPr>
          <w:rFonts w:eastAsia="Times New Roman"/>
          <w:iCs/>
          <w:lang w:eastAsia="en-GB"/>
        </w:rPr>
        <w:t>13.4</w:t>
      </w:r>
      <w:r w:rsidRPr="00F62BA6">
        <w:rPr>
          <w:rFonts w:eastAsia="Times New Roman"/>
          <w:iCs/>
          <w:lang w:eastAsia="en-GB"/>
        </w:rPr>
        <w:tab/>
        <w:t>QUESTIONS:</w:t>
      </w:r>
    </w:p>
    <w:p w:rsidR="00BF66CD" w:rsidRPr="00F62BA6" w:rsidRDefault="00BF66CD" w:rsidP="00BF66CD">
      <w:pPr>
        <w:tabs>
          <w:tab w:val="left" w:pos="600"/>
        </w:tabs>
        <w:rPr>
          <w:rFonts w:eastAsia="Times New Roman"/>
          <w:iCs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4"/>
        <w:gridCol w:w="8423"/>
        <w:gridCol w:w="479"/>
      </w:tblGrid>
      <w:tr w:rsidR="00BF66CD" w:rsidRPr="00F62BA6" w:rsidTr="007A72DA">
        <w:trPr>
          <w:trHeight w:val="20"/>
        </w:trPr>
        <w:tc>
          <w:tcPr>
            <w:tcW w:w="736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13.4.1</w:t>
            </w: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Calculate the total accumulated depreciation on the vehicle sold on 1 September 20.8.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(2)</w:t>
            </w:r>
          </w:p>
        </w:tc>
      </w:tr>
      <w:tr w:rsidR="00BF66CD" w:rsidRPr="00F62BA6" w:rsidTr="007A72DA">
        <w:trPr>
          <w:trHeight w:val="20"/>
        </w:trPr>
        <w:tc>
          <w:tcPr>
            <w:tcW w:w="736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F62BA6" w:rsidTr="007A72DA">
        <w:trPr>
          <w:trHeight w:val="20"/>
        </w:trPr>
        <w:tc>
          <w:tcPr>
            <w:tcW w:w="736" w:type="dxa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13.4.2</w:t>
            </w:r>
          </w:p>
        </w:tc>
        <w:tc>
          <w:tcPr>
            <w:tcW w:w="8423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Calculate the profit or loss on the vehicle sold.</w:t>
            </w:r>
          </w:p>
        </w:tc>
        <w:tc>
          <w:tcPr>
            <w:tcW w:w="479" w:type="dxa"/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</w:rPr>
              <w:t>(3)</w:t>
            </w:r>
          </w:p>
        </w:tc>
      </w:tr>
    </w:tbl>
    <w:p w:rsidR="00BF66CD" w:rsidRPr="00F62BA6" w:rsidRDefault="00BF66CD" w:rsidP="00BF66CD">
      <w:pPr>
        <w:jc w:val="left"/>
        <w:rPr>
          <w:rFonts w:eastAsia="Calibri"/>
          <w:bCs/>
        </w:rPr>
      </w:pPr>
    </w:p>
    <w:p w:rsidR="00BF66CD" w:rsidRDefault="00BF66CD">
      <w:pPr>
        <w:spacing w:after="200" w:line="276" w:lineRule="auto"/>
        <w:jc w:val="left"/>
      </w:pPr>
      <w:r>
        <w:br w:type="page"/>
      </w:r>
    </w:p>
    <w:p w:rsidR="00BF66CD" w:rsidRPr="00562934" w:rsidRDefault="00BF66CD" w:rsidP="00BF66CD">
      <w:pPr>
        <w:widowControl w:val="0"/>
        <w:shd w:val="clear" w:color="auto" w:fill="BFBFBF"/>
        <w:tabs>
          <w:tab w:val="center" w:pos="4820"/>
          <w:tab w:val="right" w:pos="9638"/>
        </w:tabs>
        <w:jc w:val="left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lastRenderedPageBreak/>
        <w:tab/>
      </w:r>
      <w:r w:rsidRPr="00562934">
        <w:rPr>
          <w:rFonts w:eastAsia="Times New Roman"/>
          <w:sz w:val="24"/>
          <w:szCs w:val="24"/>
          <w:lang w:eastAsia="en-GB"/>
        </w:rPr>
        <w:t xml:space="preserve">QUESTION 13 </w:t>
      </w:r>
      <w:r w:rsidRPr="00562934">
        <w:rPr>
          <w:rFonts w:eastAsia="Times New Roman"/>
          <w:sz w:val="32"/>
          <w:lang w:eastAsia="en-GB"/>
        </w:rPr>
        <w:tab/>
      </w:r>
      <w:r w:rsidRPr="00562934">
        <w:rPr>
          <w:rFonts w:eastAsia="Times New Roman"/>
          <w:i/>
          <w:lang w:eastAsia="en-GB"/>
        </w:rPr>
        <w:t>[</w:t>
      </w:r>
      <w:r w:rsidRPr="00F62BA6">
        <w:rPr>
          <w:rFonts w:eastAsia="Times New Roman"/>
          <w:i/>
          <w:lang w:eastAsia="en-GB"/>
        </w:rPr>
        <w:t>Study Guide p</w:t>
      </w:r>
      <w:r>
        <w:rPr>
          <w:rFonts w:eastAsia="Times New Roman"/>
          <w:i/>
          <w:lang w:eastAsia="en-GB"/>
        </w:rPr>
        <w:t>17</w:t>
      </w:r>
      <w:proofErr w:type="gramStart"/>
      <w:r w:rsidRPr="00562934">
        <w:rPr>
          <w:rFonts w:eastAsia="Times New Roman"/>
          <w:i/>
          <w:lang w:eastAsia="en-GB"/>
        </w:rPr>
        <w:t xml:space="preserve">;  </w:t>
      </w:r>
      <w:r w:rsidRPr="00F62BA6">
        <w:rPr>
          <w:rFonts w:eastAsia="Times New Roman"/>
          <w:i/>
          <w:szCs w:val="24"/>
          <w:lang w:eastAsia="en-GB"/>
        </w:rPr>
        <w:t>Memo</w:t>
      </w:r>
      <w:proofErr w:type="gramEnd"/>
      <w:r w:rsidRPr="00F62BA6">
        <w:rPr>
          <w:rFonts w:eastAsia="Times New Roman"/>
          <w:i/>
          <w:szCs w:val="24"/>
          <w:lang w:eastAsia="en-GB"/>
        </w:rPr>
        <w:t xml:space="preserve"> p</w:t>
      </w:r>
      <w:r>
        <w:rPr>
          <w:rFonts w:eastAsia="Times New Roman"/>
          <w:i/>
          <w:szCs w:val="24"/>
          <w:lang w:eastAsia="en-GB"/>
        </w:rPr>
        <w:t>108</w:t>
      </w:r>
      <w:r w:rsidRPr="00562934">
        <w:rPr>
          <w:rFonts w:eastAsia="Times New Roman"/>
          <w:i/>
          <w:lang w:eastAsia="en-GB"/>
        </w:rPr>
        <w:t>]</w:t>
      </w:r>
    </w:p>
    <w:p w:rsidR="00BF66CD" w:rsidRPr="00562934" w:rsidRDefault="00BF66CD" w:rsidP="00BF66CD">
      <w:pPr>
        <w:widowControl w:val="0"/>
        <w:shd w:val="clear" w:color="auto" w:fill="BFBFBF"/>
        <w:tabs>
          <w:tab w:val="right" w:pos="9638"/>
        </w:tabs>
        <w:jc w:val="center"/>
        <w:outlineLvl w:val="0"/>
        <w:rPr>
          <w:rFonts w:eastAsia="Calibri"/>
          <w:bCs/>
        </w:rPr>
      </w:pPr>
      <w:r w:rsidRPr="00562934">
        <w:rPr>
          <w:rFonts w:eastAsia="Calibri"/>
          <w:bCs/>
        </w:rPr>
        <w:t>Ledger, Analysis, Fixed assets note, Ethics</w:t>
      </w:r>
    </w:p>
    <w:p w:rsidR="00BF66CD" w:rsidRPr="00562934" w:rsidRDefault="00BF66CD" w:rsidP="00BF66CD">
      <w:pPr>
        <w:widowControl w:val="0"/>
        <w:shd w:val="clear" w:color="auto" w:fill="BFBFBF"/>
        <w:tabs>
          <w:tab w:val="right" w:pos="9638"/>
        </w:tabs>
        <w:jc w:val="center"/>
        <w:outlineLvl w:val="0"/>
        <w:rPr>
          <w:rFonts w:eastAsia="Calibri"/>
          <w:bCs/>
        </w:rPr>
      </w:pPr>
      <w:r w:rsidRPr="00562934">
        <w:rPr>
          <w:rFonts w:eastAsia="Calibri"/>
          <w:bCs/>
        </w:rPr>
        <w:t>(60 marks</w:t>
      </w:r>
      <w:proofErr w:type="gramStart"/>
      <w:r w:rsidRPr="00562934">
        <w:rPr>
          <w:rFonts w:eastAsia="Calibri"/>
          <w:bCs/>
        </w:rPr>
        <w:t>;  45</w:t>
      </w:r>
      <w:proofErr w:type="gramEnd"/>
      <w:r w:rsidRPr="00562934">
        <w:rPr>
          <w:rFonts w:eastAsia="Calibri"/>
          <w:bCs/>
        </w:rPr>
        <w:t xml:space="preserve"> minutes)</w:t>
      </w:r>
    </w:p>
    <w:p w:rsidR="00BF66CD" w:rsidRPr="00562934" w:rsidRDefault="00BF66CD" w:rsidP="00BF66CD">
      <w:pPr>
        <w:rPr>
          <w:rFonts w:eastAsia="Calibri"/>
          <w:b w:val="0"/>
        </w:rPr>
      </w:pPr>
    </w:p>
    <w:p w:rsidR="00BF66CD" w:rsidRPr="00562934" w:rsidRDefault="00BF66CD" w:rsidP="00BF66CD">
      <w:pPr>
        <w:tabs>
          <w:tab w:val="right" w:pos="9638"/>
        </w:tabs>
        <w:rPr>
          <w:rFonts w:eastAsia="Times New Roman"/>
        </w:rPr>
      </w:pPr>
      <w:r w:rsidRPr="00562934">
        <w:rPr>
          <w:rFonts w:eastAsia="Times New Roman"/>
        </w:rPr>
        <w:t>PART A</w:t>
      </w:r>
      <w:r w:rsidRPr="00562934">
        <w:rPr>
          <w:rFonts w:eastAsia="Times New Roman"/>
        </w:rPr>
        <w:tab/>
        <w:t>[43]</w:t>
      </w:r>
    </w:p>
    <w:p w:rsidR="00BF66CD" w:rsidRPr="00562934" w:rsidRDefault="00BF66CD" w:rsidP="00BF66CD">
      <w:pPr>
        <w:tabs>
          <w:tab w:val="center" w:pos="4962"/>
          <w:tab w:val="left" w:pos="7938"/>
          <w:tab w:val="left" w:pos="9356"/>
        </w:tabs>
        <w:rPr>
          <w:rFonts w:eastAsia="Times New Roman"/>
        </w:rPr>
      </w:pPr>
      <w:r w:rsidRPr="00562934">
        <w:rPr>
          <w:rFonts w:eastAsia="Times New Roman"/>
        </w:rPr>
        <w:t>13.1</w:t>
      </w:r>
      <w:r w:rsidRPr="00562934">
        <w:rPr>
          <w:rFonts w:eastAsia="Times New Roman"/>
        </w:rPr>
        <w:tab/>
        <w:t>GENERAL LEDGER OF YENZO RETAILERS</w:t>
      </w:r>
    </w:p>
    <w:p w:rsidR="00BF66CD" w:rsidRPr="00562934" w:rsidRDefault="00BF66CD" w:rsidP="00BF66CD">
      <w:pPr>
        <w:tabs>
          <w:tab w:val="center" w:pos="4962"/>
          <w:tab w:val="left" w:pos="7938"/>
          <w:tab w:val="left" w:pos="9356"/>
        </w:tabs>
        <w:rPr>
          <w:rFonts w:eastAsia="Times New Roman"/>
        </w:rPr>
      </w:pPr>
      <w:r w:rsidRPr="00562934">
        <w:rPr>
          <w:rFonts w:eastAsia="Times New Roman"/>
        </w:rPr>
        <w:tab/>
        <w:t>BALANCE SHEET ACCOUNTS SECTION</w:t>
      </w:r>
    </w:p>
    <w:p w:rsidR="00BF66CD" w:rsidRPr="00562934" w:rsidRDefault="00BF66CD" w:rsidP="00BF66CD">
      <w:pPr>
        <w:tabs>
          <w:tab w:val="center" w:pos="4920"/>
          <w:tab w:val="left" w:pos="7938"/>
          <w:tab w:val="left" w:pos="9214"/>
          <w:tab w:val="right" w:pos="10065"/>
        </w:tabs>
        <w:ind w:left="-567" w:right="-568"/>
        <w:jc w:val="left"/>
        <w:rPr>
          <w:rFonts w:eastAsia="Times New Roman"/>
        </w:rPr>
      </w:pPr>
      <w:proofErr w:type="gramStart"/>
      <w:r w:rsidRPr="00562934">
        <w:rPr>
          <w:rFonts w:eastAsia="Times New Roman"/>
        </w:rPr>
        <w:t>13.1.1  Dr</w:t>
      </w:r>
      <w:proofErr w:type="gramEnd"/>
      <w:r w:rsidRPr="00562934">
        <w:rPr>
          <w:rFonts w:eastAsia="Times New Roman"/>
        </w:rPr>
        <w:tab/>
        <w:t>Equipment</w:t>
      </w:r>
      <w:r w:rsidRPr="00562934">
        <w:rPr>
          <w:rFonts w:eastAsia="Times New Roman"/>
        </w:rPr>
        <w:tab/>
        <w:t>B</w:t>
      </w:r>
      <w:r w:rsidRPr="00562934">
        <w:rPr>
          <w:rFonts w:eastAsia="Times New Roman"/>
        </w:rPr>
        <w:tab/>
        <w:t>Cr</w:t>
      </w:r>
      <w:r w:rsidRPr="00562934">
        <w:rPr>
          <w:rFonts w:eastAsia="Times New Roman"/>
        </w:rPr>
        <w:tab/>
        <w:t>(9)</w:t>
      </w:r>
    </w:p>
    <w:tbl>
      <w:tblPr>
        <w:tblW w:w="1077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0"/>
        <w:gridCol w:w="313"/>
        <w:gridCol w:w="3015"/>
        <w:gridCol w:w="313"/>
        <w:gridCol w:w="1185"/>
        <w:gridCol w:w="561"/>
        <w:gridCol w:w="313"/>
        <w:gridCol w:w="3015"/>
        <w:gridCol w:w="313"/>
        <w:gridCol w:w="1185"/>
      </w:tblGrid>
      <w:tr w:rsidR="00BF66CD" w:rsidRPr="00562934" w:rsidTr="007A72DA">
        <w:trPr>
          <w:trHeight w:val="3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  <w:bookmarkStart w:id="1" w:name="_Hlk492458268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0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bookmarkEnd w:id="1"/>
    </w:tbl>
    <w:p w:rsidR="00BF66CD" w:rsidRPr="00562934" w:rsidRDefault="00BF66CD" w:rsidP="00BF66CD">
      <w:pPr>
        <w:tabs>
          <w:tab w:val="center" w:pos="4920"/>
          <w:tab w:val="center" w:pos="4962"/>
          <w:tab w:val="left" w:pos="7938"/>
          <w:tab w:val="left" w:pos="8520"/>
          <w:tab w:val="left" w:pos="9356"/>
        </w:tabs>
        <w:rPr>
          <w:rFonts w:eastAsia="Times New Roman"/>
        </w:rPr>
      </w:pPr>
    </w:p>
    <w:p w:rsidR="00BF66CD" w:rsidRPr="00562934" w:rsidRDefault="00BF66CD" w:rsidP="00BF66CD">
      <w:pPr>
        <w:tabs>
          <w:tab w:val="center" w:pos="5040"/>
          <w:tab w:val="left" w:pos="7938"/>
          <w:tab w:val="left" w:pos="9072"/>
          <w:tab w:val="right" w:pos="10206"/>
        </w:tabs>
        <w:ind w:left="-567" w:right="-568"/>
        <w:jc w:val="left"/>
        <w:rPr>
          <w:rFonts w:eastAsia="Times New Roman"/>
        </w:rPr>
      </w:pPr>
      <w:proofErr w:type="gramStart"/>
      <w:r w:rsidRPr="00562934">
        <w:rPr>
          <w:rFonts w:eastAsia="Times New Roman"/>
        </w:rPr>
        <w:t>13.1.2  Dr</w:t>
      </w:r>
      <w:proofErr w:type="gramEnd"/>
      <w:r w:rsidRPr="00562934">
        <w:rPr>
          <w:rFonts w:eastAsia="Times New Roman"/>
        </w:rPr>
        <w:tab/>
        <w:t>Accumulated depreciation on equipment</w:t>
      </w:r>
      <w:r w:rsidRPr="00562934">
        <w:rPr>
          <w:rFonts w:eastAsia="Times New Roman"/>
        </w:rPr>
        <w:tab/>
        <w:t>B</w:t>
      </w:r>
      <w:r w:rsidRPr="00562934">
        <w:rPr>
          <w:rFonts w:eastAsia="Times New Roman"/>
        </w:rPr>
        <w:tab/>
        <w:t>(13)</w:t>
      </w:r>
      <w:r w:rsidRPr="00562934">
        <w:rPr>
          <w:rFonts w:eastAsia="Times New Roman"/>
        </w:rPr>
        <w:tab/>
        <w:t>Cr</w:t>
      </w:r>
    </w:p>
    <w:tbl>
      <w:tblPr>
        <w:tblW w:w="1077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9"/>
        <w:gridCol w:w="313"/>
        <w:gridCol w:w="3014"/>
        <w:gridCol w:w="313"/>
        <w:gridCol w:w="1185"/>
        <w:gridCol w:w="561"/>
        <w:gridCol w:w="315"/>
        <w:gridCol w:w="3015"/>
        <w:gridCol w:w="313"/>
        <w:gridCol w:w="1185"/>
      </w:tblGrid>
      <w:tr w:rsidR="00BF66CD" w:rsidRPr="00562934" w:rsidTr="007A72DA">
        <w:trPr>
          <w:trHeight w:val="39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lang w:eastAsia="en-GB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</w:tbl>
    <w:p w:rsidR="00BF66CD" w:rsidRPr="00562934" w:rsidRDefault="00BF66CD" w:rsidP="00BF66CD">
      <w:pPr>
        <w:tabs>
          <w:tab w:val="center" w:pos="4962"/>
          <w:tab w:val="left" w:pos="7938"/>
          <w:tab w:val="left" w:pos="9356"/>
        </w:tabs>
        <w:rPr>
          <w:rFonts w:eastAsia="Times New Roman"/>
        </w:rPr>
      </w:pPr>
      <w:r w:rsidRPr="00562934">
        <w:rPr>
          <w:rFonts w:eastAsia="Times New Roman"/>
        </w:rPr>
        <w:tab/>
      </w:r>
    </w:p>
    <w:p w:rsidR="00BF66CD" w:rsidRPr="00562934" w:rsidRDefault="00BF66CD" w:rsidP="00BF66CD">
      <w:pPr>
        <w:tabs>
          <w:tab w:val="center" w:pos="4962"/>
          <w:tab w:val="left" w:pos="7938"/>
          <w:tab w:val="left" w:pos="9356"/>
        </w:tabs>
        <w:jc w:val="center"/>
        <w:rPr>
          <w:rFonts w:eastAsia="Times New Roman"/>
        </w:rPr>
      </w:pPr>
      <w:r w:rsidRPr="00562934">
        <w:rPr>
          <w:rFonts w:eastAsia="Times New Roman"/>
        </w:rPr>
        <w:t>NOMINAL ACCOUNTS SECTION</w:t>
      </w:r>
    </w:p>
    <w:p w:rsidR="00BF66CD" w:rsidRPr="00562934" w:rsidRDefault="00BF66CD" w:rsidP="00BF66CD">
      <w:pPr>
        <w:tabs>
          <w:tab w:val="center" w:pos="4820"/>
          <w:tab w:val="left" w:pos="7938"/>
          <w:tab w:val="right" w:pos="9638"/>
        </w:tabs>
        <w:rPr>
          <w:rFonts w:eastAsia="Times New Roman"/>
        </w:rPr>
      </w:pPr>
      <w:r w:rsidRPr="00562934">
        <w:rPr>
          <w:rFonts w:eastAsia="Times New Roman"/>
        </w:rPr>
        <w:t>13.1.3</w:t>
      </w:r>
      <w:r w:rsidRPr="00562934">
        <w:rPr>
          <w:rFonts w:eastAsia="Times New Roman"/>
        </w:rPr>
        <w:tab/>
        <w:t>Asset disposal</w:t>
      </w:r>
      <w:r w:rsidRPr="00562934">
        <w:rPr>
          <w:rFonts w:eastAsia="Times New Roman"/>
        </w:rPr>
        <w:tab/>
        <w:t>N</w:t>
      </w:r>
      <w:r w:rsidRPr="00562934">
        <w:rPr>
          <w:rFonts w:eastAsia="Times New Roman"/>
        </w:rPr>
        <w:tab/>
        <w:t>(9)</w:t>
      </w:r>
    </w:p>
    <w:tbl>
      <w:tblPr>
        <w:tblW w:w="1077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0"/>
        <w:gridCol w:w="313"/>
        <w:gridCol w:w="3014"/>
        <w:gridCol w:w="313"/>
        <w:gridCol w:w="1185"/>
        <w:gridCol w:w="561"/>
        <w:gridCol w:w="315"/>
        <w:gridCol w:w="3014"/>
        <w:gridCol w:w="313"/>
        <w:gridCol w:w="1185"/>
      </w:tblGrid>
      <w:tr w:rsidR="00BF66CD" w:rsidRPr="00562934" w:rsidTr="007A72DA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0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lang w:eastAsia="en-GB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lang w:eastAsia="en-GB"/>
              </w:rPr>
            </w:pPr>
          </w:p>
        </w:tc>
      </w:tr>
    </w:tbl>
    <w:p w:rsidR="00BF66CD" w:rsidRPr="00562934" w:rsidRDefault="00BF66CD" w:rsidP="00BF66CD">
      <w:pPr>
        <w:jc w:val="right"/>
        <w:rPr>
          <w:rFonts w:eastAsia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"/>
        <w:gridCol w:w="8371"/>
        <w:gridCol w:w="559"/>
      </w:tblGrid>
      <w:tr w:rsidR="00BF66CD" w:rsidRPr="00562934" w:rsidTr="007A7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lastRenderedPageBreak/>
              <w:t>13.2.1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Identify TWO possible reasons for disposing off an asset.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(2)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8" w:hanging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8" w:hanging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nil"/>
              <w:bottom w:val="nil"/>
            </w:tcBorders>
            <w:vAlign w:val="center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13.2.2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 xml:space="preserve">Name TWO other ways in which an asset can be disposed </w:t>
            </w:r>
            <w:proofErr w:type="spellStart"/>
            <w:r w:rsidRPr="00562934">
              <w:rPr>
                <w:rFonts w:eastAsia="Times New Roman"/>
              </w:rPr>
              <w:t>off</w:t>
            </w:r>
            <w:proofErr w:type="spellEnd"/>
            <w:r w:rsidRPr="00562934">
              <w:rPr>
                <w:rFonts w:eastAsia="Times New Roman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(2)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</w:tcBorders>
            <w:vAlign w:val="center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8" w:hanging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  <w:bookmarkStart w:id="2" w:name="_Hlk492458706"/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18" w:hanging="318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bookmarkEnd w:id="2"/>
      <w:tr w:rsidR="00BF66CD" w:rsidRPr="00562934" w:rsidTr="007A72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13.2.3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Name ONE method of calculating depreciation.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(1)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13.2.4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ind w:left="492" w:hanging="492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(a)</w:t>
            </w:r>
            <w:r w:rsidRPr="00562934">
              <w:rPr>
                <w:rFonts w:eastAsia="Times New Roman"/>
              </w:rPr>
              <w:tab/>
            </w:r>
            <w:r w:rsidRPr="00562934">
              <w:rPr>
                <w:rFonts w:eastAsia="Times New Roman"/>
                <w:iCs/>
                <w:lang w:eastAsia="en-GB"/>
              </w:rPr>
              <w:t>Should the owner be concerned about this?  Explain why.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(3)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lang w:eastAsia="en-GB"/>
              </w:rPr>
            </w:pPr>
            <w:r w:rsidRPr="00562934">
              <w:rPr>
                <w:rFonts w:eastAsia="Times New Roman"/>
                <w:lang w:eastAsia="en-GB"/>
              </w:rPr>
              <w:t>YES  /  NO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ind w:left="492" w:hanging="492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</w:t>
            </w:r>
            <w:proofErr w:type="gramStart"/>
            <w:r w:rsidRPr="00562934">
              <w:rPr>
                <w:rFonts w:eastAsia="Times New Roman"/>
              </w:rPr>
              <w:t>b</w:t>
            </w:r>
            <w:proofErr w:type="gramEnd"/>
            <w:r w:rsidRPr="00562934">
              <w:rPr>
                <w:rFonts w:eastAsia="Times New Roman"/>
              </w:rPr>
              <w:t>)</w:t>
            </w:r>
            <w:r w:rsidRPr="00562934">
              <w:rPr>
                <w:rFonts w:eastAsia="Times New Roman"/>
              </w:rPr>
              <w:tab/>
            </w:r>
            <w:r w:rsidRPr="00562934">
              <w:rPr>
                <w:rFonts w:eastAsia="Times New Roman"/>
                <w:iCs/>
                <w:lang w:eastAsia="en-GB"/>
              </w:rPr>
              <w:t>Provide TWO control measures that the owner can put in place to exercise better control over the use of the vehicles.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(4)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</w:tcBorders>
            <w:vAlign w:val="bottom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459" w:hanging="459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ind w:left="459" w:hanging="459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BF66CD" w:rsidRPr="00562934" w:rsidRDefault="00BF66CD" w:rsidP="00BF66CD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459" w:hanging="459"/>
              <w:contextualSpacing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ind w:left="459" w:hanging="459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</w:tbl>
    <w:p w:rsidR="00BF66CD" w:rsidRPr="00562934" w:rsidRDefault="00BF66CD" w:rsidP="00BF66CD">
      <w:pPr>
        <w:jc w:val="left"/>
        <w:rPr>
          <w:rFonts w:eastAsia="Times New Roman"/>
        </w:rPr>
      </w:pPr>
    </w:p>
    <w:p w:rsidR="00BF66CD" w:rsidRPr="00562934" w:rsidRDefault="00BF66CD" w:rsidP="00BF66CD">
      <w:pPr>
        <w:tabs>
          <w:tab w:val="right" w:pos="9638"/>
        </w:tabs>
        <w:jc w:val="left"/>
        <w:rPr>
          <w:rFonts w:eastAsia="Times New Roman"/>
        </w:rPr>
      </w:pPr>
      <w:r w:rsidRPr="00562934">
        <w:rPr>
          <w:rFonts w:eastAsia="Times New Roman"/>
        </w:rPr>
        <w:t>PART B</w:t>
      </w:r>
      <w:r w:rsidRPr="00562934">
        <w:rPr>
          <w:rFonts w:eastAsia="Times New Roman"/>
        </w:rPr>
        <w:tab/>
        <w:t>[17]</w:t>
      </w:r>
    </w:p>
    <w:p w:rsidR="00BF66CD" w:rsidRPr="00562934" w:rsidRDefault="00BF66CD" w:rsidP="00BF66CD">
      <w:pPr>
        <w:keepNext/>
        <w:tabs>
          <w:tab w:val="left" w:pos="709"/>
          <w:tab w:val="left" w:pos="3600"/>
          <w:tab w:val="left" w:pos="5310"/>
          <w:tab w:val="left" w:pos="7020"/>
          <w:tab w:val="left" w:pos="8820"/>
          <w:tab w:val="left" w:pos="9639"/>
        </w:tabs>
        <w:jc w:val="left"/>
        <w:outlineLvl w:val="2"/>
        <w:rPr>
          <w:rFonts w:eastAsia="Times New Roman"/>
          <w:bCs/>
        </w:rPr>
      </w:pPr>
      <w:r w:rsidRPr="00562934">
        <w:rPr>
          <w:rFonts w:eastAsia="Times New Roman"/>
          <w:bCs/>
        </w:rPr>
        <w:t>13.3</w:t>
      </w:r>
      <w:r w:rsidRPr="00562934">
        <w:rPr>
          <w:rFonts w:eastAsia="Times New Roman"/>
          <w:bCs/>
        </w:rPr>
        <w:tab/>
        <w:t>NOTE TO THE FINANCIAL STATEMENTS ON 28 FEBRUARY 20.9</w:t>
      </w:r>
    </w:p>
    <w:p w:rsidR="00BF66CD" w:rsidRPr="00562934" w:rsidRDefault="00BF66CD" w:rsidP="00BF66CD">
      <w:pPr>
        <w:keepNext/>
        <w:tabs>
          <w:tab w:val="right" w:pos="9638"/>
        </w:tabs>
        <w:jc w:val="left"/>
        <w:outlineLvl w:val="2"/>
        <w:rPr>
          <w:rFonts w:eastAsia="Times New Roman"/>
          <w:bCs/>
          <w:iCs/>
          <w:lang w:eastAsia="en-GB"/>
        </w:rPr>
      </w:pPr>
      <w:r w:rsidRPr="00562934">
        <w:rPr>
          <w:rFonts w:eastAsia="Times New Roman"/>
          <w:iCs/>
          <w:lang w:eastAsia="en-GB"/>
        </w:rPr>
        <w:t>TANGIBLE/FIXED ASSETS</w:t>
      </w:r>
      <w:r w:rsidRPr="00562934">
        <w:rPr>
          <w:rFonts w:eastAsia="Times New Roman"/>
          <w:iCs/>
          <w:lang w:eastAsia="en-GB"/>
        </w:rPr>
        <w:tab/>
        <w:t>(12)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1843"/>
      </w:tblGrid>
      <w:tr w:rsidR="00BF66CD" w:rsidRPr="00562934" w:rsidTr="007A72DA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left"/>
              <w:rPr>
                <w:rFonts w:eastAsia="Times New Roman"/>
                <w:bCs/>
                <w:i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center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iCs/>
                <w:lang w:eastAsia="en-GB"/>
              </w:rPr>
              <w:t>Vehicles</w:t>
            </w: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left"/>
              <w:rPr>
                <w:rFonts w:eastAsia="Times New Roman"/>
                <w:bCs/>
                <w:iCs/>
                <w:lang w:eastAsia="en-GB"/>
              </w:rPr>
            </w:pPr>
            <w:r w:rsidRPr="00562934">
              <w:rPr>
                <w:rFonts w:eastAsia="Times New Roman"/>
                <w:bCs/>
                <w:iCs/>
                <w:lang w:eastAsia="en-GB"/>
              </w:rPr>
              <w:t>Carrying value at beginning of year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Cost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Accumulated depreciation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keepNext/>
              <w:jc w:val="left"/>
              <w:outlineLvl w:val="4"/>
              <w:rPr>
                <w:rFonts w:eastAsia="Times New Roman"/>
                <w:iCs/>
                <w:u w:val="single"/>
                <w:lang w:eastAsia="en-GB"/>
              </w:rPr>
            </w:pPr>
            <w:r w:rsidRPr="00562934">
              <w:rPr>
                <w:rFonts w:eastAsia="Times New Roman"/>
                <w:iCs/>
                <w:u w:val="single"/>
                <w:lang w:eastAsia="en-GB"/>
              </w:rPr>
              <w:t>Movements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Additions at cost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vertAlign w:val="superscript"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Disposals at carrying value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vertAlign w:val="superscript"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Depreciation for the year</w:t>
            </w:r>
          </w:p>
        </w:tc>
        <w:tc>
          <w:tcPr>
            <w:tcW w:w="1843" w:type="dxa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keepNext/>
              <w:jc w:val="left"/>
              <w:outlineLvl w:val="4"/>
              <w:rPr>
                <w:rFonts w:eastAsia="Times New Roman"/>
                <w:bCs/>
                <w:iCs/>
                <w:lang w:eastAsia="en-GB"/>
              </w:rPr>
            </w:pPr>
            <w:r w:rsidRPr="00562934">
              <w:rPr>
                <w:rFonts w:eastAsia="Times New Roman"/>
                <w:bCs/>
                <w:iCs/>
                <w:lang w:eastAsia="en-GB"/>
              </w:rPr>
              <w:t>Carrying value at end of year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>Cost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  <w:tr w:rsidR="00BF66CD" w:rsidRPr="00562934" w:rsidTr="007A72DA">
        <w:trPr>
          <w:trHeight w:val="397"/>
        </w:trPr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</w:rPr>
            </w:pPr>
            <w:r w:rsidRPr="00562934">
              <w:rPr>
                <w:rFonts w:eastAsia="Times New Roman"/>
                <w:b w:val="0"/>
                <w:iCs/>
                <w:lang w:eastAsia="en-GB"/>
              </w:rPr>
              <w:t xml:space="preserve">Accumulated depreciation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562934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</w:rPr>
            </w:pPr>
          </w:p>
        </w:tc>
      </w:tr>
    </w:tbl>
    <w:p w:rsidR="00BF66CD" w:rsidRPr="00562934" w:rsidRDefault="00BF66CD" w:rsidP="00BF66CD">
      <w:pPr>
        <w:tabs>
          <w:tab w:val="left" w:pos="426"/>
        </w:tabs>
        <w:jc w:val="left"/>
        <w:rPr>
          <w:rFonts w:eastAsia="Times New Roman"/>
        </w:rPr>
      </w:pP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16"/>
        <w:gridCol w:w="567"/>
      </w:tblGrid>
      <w:tr w:rsidR="00BF66CD" w:rsidRPr="00562934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jc w:val="lef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lastRenderedPageBreak/>
              <w:t>13.4.1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rPr>
                <w:rFonts w:eastAsia="Times New Roman"/>
              </w:rPr>
            </w:pPr>
            <w:r w:rsidRPr="00562934">
              <w:rPr>
                <w:rFonts w:eastAsia="Times New Roman"/>
                <w:iCs/>
                <w:lang w:eastAsia="en-GB"/>
              </w:rPr>
              <w:t>Calculate the total accumulated depreciation on the vehicle sold on 1 Septe</w:t>
            </w:r>
            <w:r w:rsidRPr="00562934">
              <w:rPr>
                <w:rFonts w:eastAsia="Times New Roman"/>
                <w:iCs/>
                <w:lang w:eastAsia="en-GB"/>
              </w:rPr>
              <w:t>m</w:t>
            </w:r>
            <w:r w:rsidRPr="00562934">
              <w:rPr>
                <w:rFonts w:eastAsia="Times New Roman"/>
                <w:iCs/>
                <w:lang w:eastAsia="en-GB"/>
              </w:rPr>
              <w:t>ber 20.8.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(2)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Cs/>
                <w:lang w:eastAsia="en-GB"/>
              </w:rPr>
            </w:pPr>
            <w:r w:rsidRPr="00562934">
              <w:rPr>
                <w:rFonts w:eastAsia="Times New Roman"/>
                <w:bCs/>
                <w:lang w:eastAsia="en-GB"/>
              </w:rPr>
              <w:t>13.4.2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rPr>
                <w:rFonts w:eastAsia="Times New Roman"/>
                <w:iCs/>
                <w:lang w:eastAsia="en-GB"/>
              </w:rPr>
            </w:pPr>
            <w:r w:rsidRPr="00562934">
              <w:rPr>
                <w:rFonts w:eastAsia="Times New Roman"/>
              </w:rPr>
              <w:t>Calculate the profit or loss on the vehicle sold.</w:t>
            </w:r>
            <w:r w:rsidRPr="00562934">
              <w:rPr>
                <w:rFonts w:eastAsia="Times New Roman"/>
                <w:iCs/>
                <w:lang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562934" w:rsidRDefault="00BF66CD" w:rsidP="007A72DA">
            <w:pPr>
              <w:jc w:val="right"/>
              <w:rPr>
                <w:rFonts w:eastAsia="Times New Roman"/>
              </w:rPr>
            </w:pPr>
            <w:r w:rsidRPr="00562934">
              <w:rPr>
                <w:rFonts w:eastAsia="Times New Roman"/>
              </w:rPr>
              <w:t>(3)</w:t>
            </w: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  <w:tr w:rsidR="00BF66CD" w:rsidRPr="00562934" w:rsidTr="007A7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bottom"/>
          </w:tcPr>
          <w:p w:rsidR="00BF66CD" w:rsidRPr="00562934" w:rsidRDefault="00BF66CD" w:rsidP="007A72DA">
            <w:pPr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/>
                <w:b w:val="0"/>
                <w:lang w:eastAsia="en-GB"/>
              </w:rPr>
            </w:pPr>
          </w:p>
        </w:tc>
      </w:tr>
    </w:tbl>
    <w:p w:rsidR="00BF66CD" w:rsidRDefault="00BF66CD">
      <w:pPr>
        <w:spacing w:after="200" w:line="276" w:lineRule="auto"/>
        <w:jc w:val="left"/>
      </w:pPr>
    </w:p>
    <w:p w:rsidR="00BF66CD" w:rsidRPr="00F62BA6" w:rsidRDefault="00BF66CD" w:rsidP="00BF66CD">
      <w:pPr>
        <w:widowControl w:val="0"/>
        <w:shd w:val="clear" w:color="auto" w:fill="BFBFBF"/>
        <w:tabs>
          <w:tab w:val="center" w:pos="4820"/>
          <w:tab w:val="right" w:pos="14572"/>
        </w:tabs>
        <w:jc w:val="left"/>
        <w:rPr>
          <w:rFonts w:eastAsia="Times New Roman"/>
          <w:lang w:eastAsia="en-GB"/>
          <w14:cntxtAlts w14:val="0"/>
        </w:rPr>
      </w:pPr>
      <w:r w:rsidRPr="00F62BA6">
        <w:rPr>
          <w:rFonts w:eastAsia="Times New Roman"/>
          <w:sz w:val="24"/>
          <w:lang w:eastAsia="en-GB"/>
          <w14:cntxtAlts w14:val="0"/>
        </w:rPr>
        <w:t>QUESTION 13</w:t>
      </w:r>
      <w:r w:rsidRPr="00F62BA6">
        <w:rPr>
          <w:rFonts w:eastAsia="Times New Roman"/>
          <w:lang w:eastAsia="en-GB"/>
          <w14:cntxtAlts w14:val="0"/>
        </w:rPr>
        <w:tab/>
      </w:r>
      <w:r w:rsidRPr="00F62BA6">
        <w:rPr>
          <w:rFonts w:eastAsia="Times New Roman"/>
          <w:i/>
          <w:lang w:eastAsia="en-GB"/>
          <w14:cntxtAlts w14:val="0"/>
        </w:rPr>
        <w:t>[</w:t>
      </w:r>
      <w:bookmarkStart w:id="3" w:name="_Hlk496326441"/>
      <w:r w:rsidRPr="00F62BA6">
        <w:rPr>
          <w:rFonts w:eastAsia="Times New Roman"/>
          <w:i/>
          <w:lang w:eastAsia="en-GB"/>
          <w14:cntxtAlts w14:val="0"/>
        </w:rPr>
        <w:t>Study Guide p</w:t>
      </w:r>
      <w:r>
        <w:rPr>
          <w:rFonts w:eastAsia="Times New Roman"/>
          <w:i/>
          <w:lang w:eastAsia="en-GB"/>
          <w14:cntxtAlts w14:val="0"/>
        </w:rPr>
        <w:t>17</w:t>
      </w:r>
      <w:bookmarkEnd w:id="3"/>
      <w:proofErr w:type="gramStart"/>
      <w:r w:rsidRPr="00F62BA6">
        <w:rPr>
          <w:rFonts w:eastAsia="Times New Roman"/>
          <w:i/>
          <w:lang w:eastAsia="en-GB"/>
          <w14:cntxtAlts w14:val="0"/>
        </w:rPr>
        <w:t>;  Ex</w:t>
      </w:r>
      <w:proofErr w:type="gramEnd"/>
      <w:r w:rsidRPr="00F62BA6">
        <w:rPr>
          <w:rFonts w:eastAsia="Times New Roman"/>
          <w:i/>
          <w:lang w:eastAsia="en-GB"/>
          <w14:cntxtAlts w14:val="0"/>
        </w:rPr>
        <w:t xml:space="preserve"> Bk p</w:t>
      </w:r>
      <w:r>
        <w:rPr>
          <w:rFonts w:eastAsia="Times New Roman"/>
          <w:i/>
          <w:lang w:eastAsia="en-GB"/>
          <w14:cntxtAlts w14:val="0"/>
        </w:rPr>
        <w:t>15</w:t>
      </w:r>
      <w:r w:rsidRPr="00F62BA6">
        <w:rPr>
          <w:rFonts w:eastAsia="Times New Roman"/>
          <w:i/>
          <w:lang w:eastAsia="en-GB"/>
          <w14:cntxtAlts w14:val="0"/>
        </w:rPr>
        <w:t>]</w:t>
      </w:r>
    </w:p>
    <w:p w:rsidR="00BF66CD" w:rsidRPr="00F62BA6" w:rsidRDefault="00BF66CD" w:rsidP="00BF66CD">
      <w:pPr>
        <w:widowControl w:val="0"/>
        <w:tabs>
          <w:tab w:val="right" w:pos="9923"/>
        </w:tabs>
        <w:jc w:val="center"/>
        <w:rPr>
          <w:rFonts w:eastAsia="Calibri"/>
          <w:bCs/>
          <w14:cntxtAlts w14:val="0"/>
        </w:rPr>
      </w:pPr>
      <w:r w:rsidRPr="00F62BA6">
        <w:rPr>
          <w:rFonts w:eastAsia="Calibri"/>
          <w:bCs/>
          <w14:cntxtAlts w14:val="0"/>
        </w:rPr>
        <w:t>Ledger, Analysis, Fixed assets note, Ethics</w:t>
      </w:r>
    </w:p>
    <w:p w:rsidR="00BF66CD" w:rsidRPr="00F62BA6" w:rsidRDefault="00BF66CD" w:rsidP="00BF66CD">
      <w:pPr>
        <w:widowControl w:val="0"/>
        <w:tabs>
          <w:tab w:val="right" w:pos="9923"/>
        </w:tabs>
        <w:jc w:val="center"/>
        <w:rPr>
          <w:rFonts w:eastAsia="Calibri"/>
          <w:bCs/>
          <w14:cntxtAlts w14:val="0"/>
        </w:rPr>
      </w:pPr>
      <w:r w:rsidRPr="00F62BA6">
        <w:rPr>
          <w:rFonts w:eastAsia="Calibri"/>
          <w:bCs/>
          <w14:cntxtAlts w14:val="0"/>
        </w:rPr>
        <w:t>(60 marks</w:t>
      </w:r>
      <w:proofErr w:type="gramStart"/>
      <w:r w:rsidRPr="00F62BA6">
        <w:rPr>
          <w:rFonts w:eastAsia="Calibri"/>
          <w:bCs/>
          <w14:cntxtAlts w14:val="0"/>
        </w:rPr>
        <w:t>;  45</w:t>
      </w:r>
      <w:proofErr w:type="gramEnd"/>
      <w:r w:rsidRPr="00F62BA6">
        <w:rPr>
          <w:rFonts w:eastAsia="Calibri"/>
          <w:bCs/>
          <w14:cntxtAlts w14:val="0"/>
        </w:rPr>
        <w:t xml:space="preserve"> minutes)</w:t>
      </w:r>
    </w:p>
    <w:p w:rsidR="00BF66CD" w:rsidRPr="00F62BA6" w:rsidRDefault="00BF66CD" w:rsidP="00BF66CD">
      <w:pPr>
        <w:tabs>
          <w:tab w:val="right" w:pos="9638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PART A</w:t>
      </w:r>
      <w:r w:rsidRPr="00F62BA6">
        <w:rPr>
          <w:rFonts w:eastAsia="Times New Roman"/>
          <w:iCs/>
          <w:lang w:eastAsia="en-GB"/>
          <w14:cntxtAlts w14:val="0"/>
        </w:rPr>
        <w:tab/>
        <w:t>[43]</w:t>
      </w:r>
    </w:p>
    <w:p w:rsidR="00BF66CD" w:rsidRPr="00F62BA6" w:rsidRDefault="00BF66CD" w:rsidP="00BF66CD">
      <w:pPr>
        <w:tabs>
          <w:tab w:val="center" w:pos="5040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13.1</w:t>
      </w:r>
      <w:r w:rsidRPr="00F62BA6">
        <w:rPr>
          <w:rFonts w:eastAsia="Times New Roman"/>
          <w:iCs/>
          <w:lang w:eastAsia="en-GB"/>
          <w14:cntxtAlts w14:val="0"/>
        </w:rPr>
        <w:tab/>
        <w:t>GENERAL LEDGER OF YENZO RETAILERS</w:t>
      </w:r>
    </w:p>
    <w:p w:rsidR="00BF66CD" w:rsidRPr="00F62BA6" w:rsidRDefault="00BF66CD" w:rsidP="00BF66CD">
      <w:pPr>
        <w:tabs>
          <w:tab w:val="center" w:pos="5040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ab/>
        <w:t>BALANCE SHEET ACCOUNTS SECTION</w:t>
      </w:r>
    </w:p>
    <w:p w:rsidR="00BF66CD" w:rsidRPr="00F62BA6" w:rsidRDefault="00BF66CD" w:rsidP="00BF66CD">
      <w:pPr>
        <w:tabs>
          <w:tab w:val="center" w:pos="4920"/>
          <w:tab w:val="left" w:pos="7938"/>
          <w:tab w:val="left" w:pos="8931"/>
          <w:tab w:val="left" w:pos="9356"/>
        </w:tabs>
        <w:rPr>
          <w:rFonts w:eastAsia="Times New Roman"/>
          <w:iCs/>
          <w:lang w:eastAsia="en-GB"/>
          <w14:cntxtAlts w14:val="0"/>
        </w:rPr>
      </w:pPr>
      <w:proofErr w:type="gramStart"/>
      <w:r w:rsidRPr="00F62BA6">
        <w:rPr>
          <w:rFonts w:eastAsia="Times New Roman"/>
          <w:iCs/>
          <w:lang w:eastAsia="en-GB"/>
          <w14:cntxtAlts w14:val="0"/>
        </w:rPr>
        <w:t>13.1.1  Dr</w:t>
      </w:r>
      <w:proofErr w:type="gramEnd"/>
      <w:r w:rsidRPr="00F62BA6">
        <w:rPr>
          <w:rFonts w:eastAsia="Times New Roman"/>
          <w:iCs/>
          <w:lang w:eastAsia="en-GB"/>
          <w14:cntxtAlts w14:val="0"/>
        </w:rPr>
        <w:tab/>
        <w:t>Equipment</w:t>
      </w:r>
      <w:r w:rsidRPr="00F62BA6">
        <w:rPr>
          <w:rFonts w:eastAsia="Times New Roman"/>
          <w:iCs/>
          <w:lang w:eastAsia="en-GB"/>
          <w14:cntxtAlts w14:val="0"/>
        </w:rPr>
        <w:tab/>
        <w:t>B</w:t>
      </w:r>
      <w:r w:rsidRPr="00F62BA6">
        <w:rPr>
          <w:rFonts w:eastAsia="Times New Roman"/>
          <w:iCs/>
          <w:lang w:eastAsia="en-GB"/>
          <w14:cntxtAlts w14:val="0"/>
        </w:rPr>
        <w:tab/>
        <w:t>(9)</w:t>
      </w:r>
      <w:r w:rsidRPr="00F62BA6">
        <w:rPr>
          <w:rFonts w:eastAsia="Times New Roman"/>
          <w:iCs/>
          <w:lang w:eastAsia="en-GB"/>
          <w14:cntxtAlts w14:val="0"/>
        </w:rPr>
        <w:tab/>
        <w:t>Cr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9"/>
        <w:gridCol w:w="453"/>
        <w:gridCol w:w="1900"/>
        <w:gridCol w:w="567"/>
        <w:gridCol w:w="1276"/>
        <w:gridCol w:w="709"/>
        <w:gridCol w:w="425"/>
        <w:gridCol w:w="1984"/>
        <w:gridCol w:w="567"/>
        <w:gridCol w:w="1134"/>
      </w:tblGrid>
      <w:tr w:rsidR="00BF66CD" w:rsidRPr="00F62BA6" w:rsidTr="007A72D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20.8</w:t>
            </w:r>
          </w:p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July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Balance*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126 800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</w:t>
            </w:r>
          </w:p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Feb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Asset disposal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9 800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Aug</w:t>
            </w: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31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Bank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CPJ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25 000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30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Balance </w:t>
            </w: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(Given)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c/d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150 000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</w:t>
            </w:r>
          </w:p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June</w:t>
            </w: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30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Creditors control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CJ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8 000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159 800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159 800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July</w:t>
            </w: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Balance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b/d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150 000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</w:tbl>
    <w:p w:rsidR="00BF66CD" w:rsidRPr="00F62BA6" w:rsidRDefault="00BF66CD" w:rsidP="00BF66CD">
      <w:pPr>
        <w:tabs>
          <w:tab w:val="center" w:pos="4920"/>
          <w:tab w:val="left" w:pos="8520"/>
          <w:tab w:val="right" w:pos="9972"/>
        </w:tabs>
        <w:jc w:val="left"/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>*(9 800 + 150 000) – (25 000 + 8 000)</w:t>
      </w:r>
    </w:p>
    <w:p w:rsidR="00BF66CD" w:rsidRPr="00F62BA6" w:rsidRDefault="00BF66CD" w:rsidP="00BF66CD">
      <w:pPr>
        <w:tabs>
          <w:tab w:val="center" w:pos="4920"/>
          <w:tab w:val="left" w:pos="7938"/>
        </w:tabs>
        <w:rPr>
          <w:rFonts w:eastAsia="Times New Roman"/>
          <w:iCs/>
          <w:lang w:eastAsia="en-GB"/>
          <w14:cntxtAlts w14:val="0"/>
        </w:rPr>
      </w:pPr>
    </w:p>
    <w:p w:rsidR="00BF66CD" w:rsidRPr="00F62BA6" w:rsidRDefault="00BF66CD" w:rsidP="00BF66CD">
      <w:pPr>
        <w:tabs>
          <w:tab w:val="center" w:pos="5040"/>
          <w:tab w:val="left" w:pos="7938"/>
          <w:tab w:val="right" w:pos="9638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13.1.2</w:t>
      </w:r>
      <w:r w:rsidRPr="00F62BA6">
        <w:rPr>
          <w:rFonts w:eastAsia="Times New Roman"/>
          <w:iCs/>
          <w:lang w:eastAsia="en-GB"/>
          <w14:cntxtAlts w14:val="0"/>
        </w:rPr>
        <w:tab/>
        <w:t>Accumulated depreciation on equipment</w:t>
      </w:r>
      <w:r w:rsidRPr="00F62BA6">
        <w:rPr>
          <w:rFonts w:eastAsia="Times New Roman"/>
          <w:iCs/>
          <w:lang w:eastAsia="en-GB"/>
          <w14:cntxtAlts w14:val="0"/>
        </w:rPr>
        <w:tab/>
        <w:t>B</w:t>
      </w:r>
      <w:r w:rsidRPr="00F62BA6">
        <w:rPr>
          <w:rFonts w:eastAsia="Times New Roman"/>
          <w:iCs/>
          <w:lang w:eastAsia="en-GB"/>
          <w14:cntxtAlts w14:val="0"/>
        </w:rPr>
        <w:tab/>
        <w:t>(13)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9"/>
        <w:gridCol w:w="453"/>
        <w:gridCol w:w="1900"/>
        <w:gridCol w:w="567"/>
        <w:gridCol w:w="1134"/>
        <w:gridCol w:w="709"/>
        <w:gridCol w:w="425"/>
        <w:gridCol w:w="2126"/>
        <w:gridCol w:w="567"/>
        <w:gridCol w:w="1134"/>
      </w:tblGrid>
      <w:tr w:rsidR="00BF66CD" w:rsidRPr="00F62BA6" w:rsidTr="007A72D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20.9Feb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Asset disposal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ascii="Calibri" w:eastAsia="Times New Roman" w:hAnsi="Calibri" w:cs="Calibri"/>
                <w:iCs/>
                <w:lang w:eastAsia="en-GB"/>
                <w14:cntxtAlts w14:val="0"/>
              </w:rPr>
              <w:t>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6 080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20.8</w:t>
            </w:r>
          </w:p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Balance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32 500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June</w:t>
            </w: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30</w:t>
            </w: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Balance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c/d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48 075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</w:t>
            </w:r>
          </w:p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Feb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Depreciation</w:t>
            </w:r>
            <w:r w:rsidRPr="00F62BA6">
              <w:rPr>
                <w:rFonts w:ascii="Calibri" w:eastAsia="Times New Roman" w:hAnsi="Calibri" w:cs="Calibri"/>
                <w:iCs/>
                <w:lang w:eastAsia="en-GB"/>
                <w14:cntxtAlts w14:val="0"/>
              </w:rPr>
              <w:t>①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980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June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Depreciation</w:t>
            </w:r>
            <w:r w:rsidRPr="00F62BA6">
              <w:rPr>
                <w:rFonts w:ascii="Calibri" w:eastAsia="Times New Roman" w:hAnsi="Calibri" w:cs="Calibri"/>
                <w:iCs/>
                <w:lang w:eastAsia="en-GB"/>
                <w14:cntxtAlts w14:val="0"/>
              </w:rPr>
              <w:t>②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20 675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(17 550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 + 3 125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54 155</w:t>
            </w: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54 155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July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Balance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b/d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48 075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</w:tbl>
    <w:p w:rsidR="00BF66CD" w:rsidRPr="00F62BA6" w:rsidRDefault="00BF66CD" w:rsidP="00BF66CD">
      <w:pPr>
        <w:tabs>
          <w:tab w:val="center" w:pos="5040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ab/>
        <w:t>NOMINAL ACCOUNTS SECTION</w:t>
      </w:r>
    </w:p>
    <w:p w:rsidR="00BF66CD" w:rsidRPr="00F62BA6" w:rsidRDefault="00BF66CD" w:rsidP="00BF66CD">
      <w:pPr>
        <w:tabs>
          <w:tab w:val="center" w:pos="4920"/>
          <w:tab w:val="left" w:pos="7938"/>
          <w:tab w:val="right" w:pos="9638"/>
        </w:tabs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13.1.3</w:t>
      </w:r>
      <w:r w:rsidRPr="00F62BA6">
        <w:rPr>
          <w:rFonts w:eastAsia="Times New Roman"/>
          <w:iCs/>
          <w:lang w:eastAsia="en-GB"/>
          <w14:cntxtAlts w14:val="0"/>
        </w:rPr>
        <w:tab/>
        <w:t>Asset disposal</w:t>
      </w:r>
      <w:r w:rsidRPr="00F62BA6">
        <w:rPr>
          <w:rFonts w:eastAsia="Times New Roman"/>
          <w:iCs/>
          <w:lang w:eastAsia="en-GB"/>
          <w14:cntxtAlts w14:val="0"/>
        </w:rPr>
        <w:tab/>
        <w:t>N</w:t>
      </w:r>
      <w:r w:rsidRPr="00F62BA6">
        <w:rPr>
          <w:rFonts w:eastAsia="Times New Roman"/>
          <w:iCs/>
          <w:lang w:eastAsia="en-GB"/>
          <w14:cntxtAlts w14:val="0"/>
        </w:rPr>
        <w:tab/>
        <w:t>(9)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9"/>
        <w:gridCol w:w="453"/>
        <w:gridCol w:w="1900"/>
        <w:gridCol w:w="567"/>
        <w:gridCol w:w="1134"/>
        <w:gridCol w:w="567"/>
        <w:gridCol w:w="425"/>
        <w:gridCol w:w="2268"/>
        <w:gridCol w:w="567"/>
        <w:gridCol w:w="1134"/>
      </w:tblGrid>
      <w:tr w:rsidR="00BF66CD" w:rsidRPr="00F62BA6" w:rsidTr="007A72D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20.9Feb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Equipment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9 800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20.9</w:t>
            </w:r>
          </w:p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Feb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proofErr w:type="spellStart"/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Acc</w:t>
            </w:r>
            <w:proofErr w:type="spellEnd"/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 dep on equip.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6 080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[5 100 + 980]</w:t>
            </w:r>
            <w:r w:rsidRPr="00F62BA6">
              <w:rPr>
                <w:rFonts w:ascii="Calibri" w:eastAsia="Times New Roman" w:hAnsi="Calibri" w:cs="Calibri"/>
                <w:iCs/>
                <w:lang w:eastAsia="en-GB"/>
                <w14:cntxtAlts w14:val="0"/>
              </w:rPr>
              <w:t>③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left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Bank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CRJ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3 000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center"/>
              <w:textAlignment w:val="baseline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Loss on sale of asset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GJ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720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9 800</w:t>
            </w: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9 800</w:t>
            </w:r>
          </w:p>
        </w:tc>
      </w:tr>
      <w:tr w:rsidR="00BF66CD" w:rsidRPr="00F62BA6" w:rsidTr="007A72DA"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  <w:tab w:val="left" w:pos="8789"/>
              </w:tabs>
              <w:overflowPunct w:val="0"/>
              <w:autoSpaceDE w:val="0"/>
              <w:autoSpaceDN w:val="0"/>
              <w:adjustRightInd w:val="0"/>
              <w:spacing w:before="20"/>
              <w:jc w:val="right"/>
              <w:textAlignment w:val="baseline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center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tabs>
                <w:tab w:val="center" w:pos="4820"/>
              </w:tabs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</w:tr>
    </w:tbl>
    <w:p w:rsidR="00BF66CD" w:rsidRPr="00F62BA6" w:rsidRDefault="00BF66CD" w:rsidP="00BF66CD">
      <w:pPr>
        <w:tabs>
          <w:tab w:val="left" w:pos="426"/>
          <w:tab w:val="center" w:pos="5040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ascii="Calibri" w:eastAsia="Times New Roman" w:hAnsi="Calibri" w:cs="Calibri"/>
          <w:iCs/>
          <w:lang w:eastAsia="en-GB"/>
          <w14:cntxtAlts w14:val="0"/>
        </w:rPr>
        <w:lastRenderedPageBreak/>
        <w:t>①</w:t>
      </w:r>
      <w:r w:rsidRPr="00F62BA6">
        <w:rPr>
          <w:rFonts w:ascii="Calibri" w:eastAsia="Times New Roman" w:hAnsi="Calibri" w:cs="Calibri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9 800 x 15% x </w:t>
      </w:r>
      <w:r w:rsidRPr="00F62BA6">
        <w:rPr>
          <w:rFonts w:eastAsia="Times New Roman"/>
          <w:b w:val="0"/>
          <w:iCs/>
          <w:vertAlign w:val="superscript"/>
          <w:lang w:eastAsia="en-GB"/>
          <w14:cntxtAlts w14:val="0"/>
        </w:rPr>
        <w:t>8</w:t>
      </w:r>
      <w:r w:rsidRPr="00F62BA6">
        <w:rPr>
          <w:rFonts w:eastAsia="Times New Roman"/>
          <w:b w:val="0"/>
          <w:iCs/>
          <w:lang w:eastAsia="en-GB"/>
          <w14:cntxtAlts w14:val="0"/>
        </w:rPr>
        <w:t>/</w:t>
      </w:r>
      <w:r w:rsidRPr="00F62BA6">
        <w:rPr>
          <w:rFonts w:eastAsia="Times New Roman"/>
          <w:b w:val="0"/>
          <w:iCs/>
          <w:vertAlign w:val="subscript"/>
          <w:lang w:eastAsia="en-GB"/>
          <w14:cntxtAlts w14:val="0"/>
        </w:rPr>
        <w:t>12</w:t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 = R980</w:t>
      </w:r>
    </w:p>
    <w:p w:rsidR="00BF66CD" w:rsidRPr="00F62BA6" w:rsidRDefault="00BF66CD" w:rsidP="00BF66CD">
      <w:pPr>
        <w:tabs>
          <w:tab w:val="left" w:pos="426"/>
          <w:tab w:val="center" w:pos="5040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ascii="Calibri" w:eastAsia="Times New Roman" w:hAnsi="Calibri" w:cs="Calibri"/>
          <w:iCs/>
          <w:lang w:eastAsia="en-GB"/>
          <w14:cntxtAlts w14:val="0"/>
        </w:rPr>
        <w:t>②</w:t>
      </w:r>
      <w:r w:rsidRPr="00F62BA6">
        <w:rPr>
          <w:rFonts w:ascii="Calibri" w:eastAsia="Times New Roman" w:hAnsi="Calibri" w:cs="Calibri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[126 800 – 9 800 x 15%] + [25 000 x 15% x </w:t>
      </w:r>
      <w:r w:rsidRPr="00F62BA6">
        <w:rPr>
          <w:rFonts w:eastAsia="Times New Roman"/>
          <w:b w:val="0"/>
          <w:iCs/>
          <w:vertAlign w:val="superscript"/>
          <w:lang w:eastAsia="en-GB"/>
          <w14:cntxtAlts w14:val="0"/>
        </w:rPr>
        <w:t>10</w:t>
      </w:r>
      <w:r w:rsidRPr="00F62BA6">
        <w:rPr>
          <w:rFonts w:eastAsia="Times New Roman"/>
          <w:b w:val="0"/>
          <w:iCs/>
          <w:lang w:eastAsia="en-GB"/>
          <w14:cntxtAlts w14:val="0"/>
        </w:rPr>
        <w:t>/</w:t>
      </w:r>
      <w:r w:rsidRPr="00F62BA6">
        <w:rPr>
          <w:rFonts w:eastAsia="Times New Roman"/>
          <w:b w:val="0"/>
          <w:iCs/>
          <w:vertAlign w:val="subscript"/>
          <w:lang w:eastAsia="en-GB"/>
          <w14:cntxtAlts w14:val="0"/>
        </w:rPr>
        <w:t>12</w:t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] </w:t>
      </w:r>
    </w:p>
    <w:p w:rsidR="00BF66CD" w:rsidRPr="00F62BA6" w:rsidRDefault="00BF66CD" w:rsidP="00BF66CD">
      <w:pPr>
        <w:tabs>
          <w:tab w:val="left" w:pos="426"/>
          <w:tab w:val="center" w:pos="5040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  <w:t>= 17 550 + 3 125 = R20 675</w:t>
      </w:r>
    </w:p>
    <w:p w:rsidR="00BF66CD" w:rsidRPr="00F62BA6" w:rsidRDefault="00BF66CD" w:rsidP="00BF66CD">
      <w:pPr>
        <w:tabs>
          <w:tab w:val="left" w:pos="426"/>
          <w:tab w:val="center" w:pos="5040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ascii="Calibri" w:eastAsia="Times New Roman" w:hAnsi="Calibri" w:cs="Calibri"/>
          <w:iCs/>
          <w:lang w:eastAsia="en-GB"/>
          <w14:cntxtAlts w14:val="0"/>
        </w:rPr>
        <w:t>③</w:t>
      </w:r>
      <w:r w:rsidRPr="00F62BA6">
        <w:rPr>
          <w:rFonts w:ascii="Calibri" w:eastAsia="Times New Roman" w:hAnsi="Calibri" w:cs="Calibri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>5 100 + 980 = R6 080</w:t>
      </w:r>
    </w:p>
    <w:p w:rsidR="00BF66CD" w:rsidRPr="00F62BA6" w:rsidRDefault="00BF66CD" w:rsidP="00BF66CD">
      <w:pPr>
        <w:jc w:val="left"/>
        <w:rPr>
          <w:rFonts w:eastAsia="Times New Roman"/>
          <w:iCs/>
          <w:lang w:eastAsia="en-GB"/>
          <w14:cntxtAlts w14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252"/>
        <w:gridCol w:w="525"/>
      </w:tblGrid>
      <w:tr w:rsidR="00BF66CD" w:rsidRPr="00F62BA6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13.2.1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Identify TWO possible reasons for disposing off an asset.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(2)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Any 2 valid reasons</w:t>
            </w:r>
            <w:r w:rsidRPr="00F62BA6">
              <w:rPr>
                <w:rFonts w:ascii="Wingdings" w:eastAsia="Times New Roman" w:hAnsi="Wingdings"/>
                <w:b w:val="0"/>
                <w:i/>
                <w:iCs/>
                <w:lang w:eastAsia="en-GB"/>
                <w14:cntxtAlts w14:val="0"/>
              </w:rPr>
              <w:t></w:t>
            </w: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 xml:space="preserve"> </w:t>
            </w:r>
            <w:r w:rsidRPr="00F62BA6">
              <w:rPr>
                <w:rFonts w:ascii="Wingdings" w:eastAsia="Times New Roman" w:hAnsi="Wingdings"/>
                <w:b w:val="0"/>
                <w:i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Old, high running costs, under-utilised, obsolete, etc.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13.2.2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 xml:space="preserve">Name TWO other ways in which an asset can be disposed </w:t>
            </w:r>
            <w:proofErr w:type="spellStart"/>
            <w:r w:rsidRPr="00F62BA6">
              <w:rPr>
                <w:rFonts w:eastAsia="Times New Roman"/>
                <w:iCs/>
                <w:lang w:eastAsia="en-GB"/>
                <w14:cntxtAlts w14:val="0"/>
              </w:rPr>
              <w:t>off</w:t>
            </w:r>
            <w:proofErr w:type="spellEnd"/>
            <w:r w:rsidRPr="00F62BA6">
              <w:rPr>
                <w:rFonts w:eastAsia="Times New Roman"/>
                <w:iCs/>
                <w:lang w:eastAsia="en-GB"/>
                <w14:cntxtAlts w14:val="0"/>
              </w:rPr>
              <w:t>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(2)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Any 2 ways</w:t>
            </w:r>
            <w:r w:rsidRPr="00F62BA6">
              <w:rPr>
                <w:rFonts w:ascii="Wingdings" w:eastAsia="Times New Roman" w:hAnsi="Wingdings"/>
                <w:b w:val="0"/>
                <w:i/>
                <w:iCs/>
                <w:lang w:eastAsia="en-GB"/>
                <w14:cntxtAlts w14:val="0"/>
              </w:rPr>
              <w:t></w:t>
            </w: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 xml:space="preserve"> </w:t>
            </w:r>
            <w:r w:rsidRPr="00F62BA6">
              <w:rPr>
                <w:rFonts w:ascii="Wingdings" w:eastAsia="Times New Roman" w:hAnsi="Wingdings"/>
                <w:b w:val="0"/>
                <w:i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Donation</w:t>
            </w:r>
            <w:proofErr w:type="gramStart"/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;  Trade</w:t>
            </w:r>
            <w:proofErr w:type="gramEnd"/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-in;  Scrapped / Taken over by the proprietor for personal use.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13.2.3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Name ONE other method of calculating depreciation.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(1)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Diminishing balance method.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13.2.4</w:t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ind w:left="530" w:hanging="530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(a)</w:t>
            </w:r>
            <w:r w:rsidRPr="00F62BA6">
              <w:rPr>
                <w:rFonts w:eastAsia="Times New Roman"/>
                <w:iCs/>
                <w:lang w:eastAsia="en-GB"/>
                <w14:cntxtAlts w14:val="0"/>
              </w:rPr>
              <w:tab/>
              <w:t>Should the owner be concerned about this?  Explain why.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(3)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Yes.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Vehicle is not available for business use, maintenance and repairs are being done by the business, lifespan of vehicle is shortened.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Any other appropriate answer.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ind w:left="530" w:hanging="530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</w:t>
            </w:r>
            <w:proofErr w:type="gramStart"/>
            <w:r w:rsidRPr="00F62BA6">
              <w:rPr>
                <w:rFonts w:eastAsia="Times New Roman"/>
                <w:iCs/>
                <w:lang w:eastAsia="en-GB"/>
                <w14:cntxtAlts w14:val="0"/>
              </w:rPr>
              <w:t>b</w:t>
            </w:r>
            <w:proofErr w:type="gramEnd"/>
            <w:r w:rsidRPr="00F62BA6">
              <w:rPr>
                <w:rFonts w:eastAsia="Times New Roman"/>
                <w:iCs/>
                <w:lang w:eastAsia="en-GB"/>
                <w14:cntxtAlts w14:val="0"/>
              </w:rPr>
              <w:t>)</w:t>
            </w:r>
            <w:r w:rsidRPr="00F62BA6">
              <w:rPr>
                <w:rFonts w:eastAsia="Times New Roman"/>
                <w:iCs/>
                <w:lang w:eastAsia="en-GB"/>
                <w14:cntxtAlts w14:val="0"/>
              </w:rPr>
              <w:tab/>
              <w:t>Provide TWO control measures that the owner can put in place to exercise better control over the use of the vehicles.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(4)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 xml:space="preserve">Any 2 measures 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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/>
                <w:iCs/>
                <w:lang w:eastAsia="en-GB"/>
                <w14:cntxtAlts w14:val="0"/>
              </w:rPr>
              <w:t>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Install tracking devices.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Signing in and out of vehicles.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Keys to be handed in.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Keep a logbook.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  <w:t xml:space="preserve"> 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Any other appropriate answer.</w:t>
            </w:r>
          </w:p>
        </w:tc>
      </w:tr>
      <w:tr w:rsidR="00BF66CD" w:rsidRPr="00F62BA6" w:rsidTr="007A72DA">
        <w:tc>
          <w:tcPr>
            <w:tcW w:w="9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</w:tbl>
    <w:p w:rsidR="00BF66CD" w:rsidRPr="00F62BA6" w:rsidRDefault="00BF66CD" w:rsidP="00BF66CD">
      <w:pPr>
        <w:rPr>
          <w:rFonts w:eastAsia="Times New Roman"/>
          <w:b w:val="0"/>
          <w:iCs/>
          <w:lang w:eastAsia="en-GB"/>
          <w14:cntxtAlts w14:val="0"/>
        </w:rPr>
      </w:pPr>
    </w:p>
    <w:p w:rsidR="00BF66CD" w:rsidRPr="00F62BA6" w:rsidRDefault="00BF66CD" w:rsidP="00BF66CD">
      <w:pPr>
        <w:tabs>
          <w:tab w:val="right" w:pos="9638"/>
        </w:tabs>
        <w:jc w:val="left"/>
        <w:rPr>
          <w:rFonts w:eastAsia="Times New Roman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PART B</w:t>
      </w:r>
      <w:r w:rsidRPr="00F62BA6">
        <w:rPr>
          <w:rFonts w:eastAsia="Times New Roman"/>
          <w:iCs/>
          <w:lang w:eastAsia="en-GB"/>
          <w14:cntxtAlts w14:val="0"/>
        </w:rPr>
        <w:tab/>
        <w:t>[17]</w:t>
      </w:r>
    </w:p>
    <w:p w:rsidR="00BF66CD" w:rsidRPr="00F62BA6" w:rsidRDefault="00BF66CD" w:rsidP="00BF66CD">
      <w:pPr>
        <w:jc w:val="left"/>
        <w:rPr>
          <w:rFonts w:eastAsia="Times New Roman"/>
          <w:iCs/>
          <w:lang w:eastAsia="en-GB"/>
          <w14:cntxtAlts w14:val="0"/>
        </w:rPr>
      </w:pPr>
    </w:p>
    <w:p w:rsidR="00BF66CD" w:rsidRPr="00F62BA6" w:rsidRDefault="00BF66CD" w:rsidP="00BF66CD">
      <w:pPr>
        <w:keepNext/>
        <w:tabs>
          <w:tab w:val="left" w:pos="709"/>
          <w:tab w:val="left" w:pos="3600"/>
          <w:tab w:val="left" w:pos="5310"/>
          <w:tab w:val="left" w:pos="7020"/>
          <w:tab w:val="left" w:pos="8820"/>
          <w:tab w:val="left" w:pos="9639"/>
        </w:tabs>
        <w:jc w:val="left"/>
        <w:outlineLvl w:val="2"/>
        <w:rPr>
          <w:rFonts w:eastAsia="Times New Roman"/>
          <w:bCs/>
          <w:iCs/>
          <w:lang w:eastAsia="en-GB"/>
          <w14:cntxtAlts w14:val="0"/>
        </w:rPr>
      </w:pPr>
      <w:r w:rsidRPr="00F62BA6">
        <w:rPr>
          <w:rFonts w:eastAsia="Times New Roman"/>
          <w:bCs/>
          <w:iCs/>
          <w:lang w:eastAsia="en-GB"/>
          <w14:cntxtAlts w14:val="0"/>
        </w:rPr>
        <w:t>13.3</w:t>
      </w:r>
      <w:r w:rsidRPr="00F62BA6">
        <w:rPr>
          <w:rFonts w:eastAsia="Times New Roman"/>
          <w:bCs/>
          <w:iCs/>
          <w:lang w:eastAsia="en-GB"/>
          <w14:cntxtAlts w14:val="0"/>
        </w:rPr>
        <w:tab/>
        <w:t>NOTE TO THE FINANCIAL STATEMENTS ON 28 FEBRUARY 20.9</w:t>
      </w:r>
    </w:p>
    <w:p w:rsidR="00BF66CD" w:rsidRPr="00F62BA6" w:rsidRDefault="00BF66CD" w:rsidP="00BF66CD">
      <w:pPr>
        <w:keepNext/>
        <w:tabs>
          <w:tab w:val="left" w:pos="540"/>
          <w:tab w:val="left" w:pos="3600"/>
          <w:tab w:val="left" w:pos="5310"/>
          <w:tab w:val="left" w:pos="7020"/>
          <w:tab w:val="left" w:pos="8820"/>
          <w:tab w:val="left" w:pos="9639"/>
        </w:tabs>
        <w:jc w:val="left"/>
        <w:outlineLvl w:val="2"/>
        <w:rPr>
          <w:rFonts w:eastAsia="Times New Roman"/>
          <w:iCs/>
          <w:lang w:eastAsia="en-GB"/>
          <w14:cntxtAlts w14:val="0"/>
        </w:rPr>
      </w:pPr>
    </w:p>
    <w:p w:rsidR="00BF66CD" w:rsidRPr="00F62BA6" w:rsidRDefault="00BF66CD" w:rsidP="00BF66CD">
      <w:pPr>
        <w:keepNext/>
        <w:tabs>
          <w:tab w:val="right" w:pos="9638"/>
        </w:tabs>
        <w:jc w:val="left"/>
        <w:outlineLvl w:val="2"/>
        <w:rPr>
          <w:rFonts w:eastAsia="Times New Roman"/>
          <w:bCs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>TANGIBLE/FIXED ASSETS</w:t>
      </w:r>
      <w:r w:rsidRPr="00F62BA6">
        <w:rPr>
          <w:rFonts w:eastAsia="Times New Roman"/>
          <w:iCs/>
          <w:lang w:eastAsia="en-GB"/>
          <w14:cntxtAlts w14:val="0"/>
        </w:rPr>
        <w:tab/>
        <w:t>(12)</w:t>
      </w:r>
    </w:p>
    <w:tbl>
      <w:tblPr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709"/>
      </w:tblGrid>
      <w:tr w:rsidR="00BF66CD" w:rsidRPr="00F62BA6" w:rsidTr="007A72D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Cs/>
                <w:iCs/>
                <w:lang w:eastAsia="en-GB"/>
                <w14:cntxtAlts w14:val="0"/>
              </w:rPr>
            </w:pPr>
            <w:bookmarkStart w:id="4" w:name="_Hlk49245880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center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Vehicles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Cs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Cs/>
                <w:iCs/>
                <w:lang w:eastAsia="en-GB"/>
                <w14:cntxtAlts w14:val="0"/>
              </w:rPr>
              <w:t>Carrying value at beginning of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128 000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Cost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250 000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Accumulated depreciation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(122 000)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keepNext/>
              <w:jc w:val="left"/>
              <w:outlineLvl w:val="4"/>
              <w:rPr>
                <w:rFonts w:eastAsia="Times New Roman"/>
                <w:iCs/>
                <w:u w:val="single"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u w:val="single"/>
                <w:lang w:eastAsia="en-GB"/>
                <w14:cntxtAlts w14:val="0"/>
              </w:rPr>
              <w:t>Movements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(57 600)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Additions at cost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vertAlign w:val="superscript"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Disposals at carrying value</w:t>
            </w:r>
            <w:r w:rsidRPr="00F62BA6">
              <w:rPr>
                <w:rFonts w:ascii="Calibri" w:eastAsia="Times New Roman" w:hAnsi="Calibri"/>
                <w:iCs/>
                <w:lang w:eastAsia="en-GB"/>
                <w14:cntxtAlts w14:val="0"/>
              </w:rPr>
              <w:t>①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(98 000 – 62 000)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18" w:space="0" w:color="auto"/>
              <w:bottom w:val="dotted" w:sz="6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(36 000)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keepNext/>
              <w:jc w:val="left"/>
              <w:outlineLvl w:val="4"/>
              <w:rPr>
                <w:rFonts w:eastAsia="Times New Roman"/>
                <w:b w:val="0"/>
                <w:iCs/>
                <w:vertAlign w:val="superscript"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Depreciation for the year</w:t>
            </w:r>
            <w:r w:rsidRPr="00F62BA6">
              <w:rPr>
                <w:rFonts w:ascii="Calibri" w:eastAsia="Times New Roman" w:hAnsi="Calibri"/>
                <w:iCs/>
                <w:sz w:val="22"/>
                <w:szCs w:val="22"/>
                <w:lang w:eastAsia="en-GB"/>
                <w14:cntxtAlts w14:val="0"/>
              </w:rPr>
              <w:t>②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(4 000 + 17 600)</w:t>
            </w:r>
          </w:p>
        </w:tc>
        <w:tc>
          <w:tcPr>
            <w:tcW w:w="1418" w:type="dxa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(21 600)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sym w:font="Wingdings" w:char="F0FE"/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keepNext/>
              <w:jc w:val="left"/>
              <w:outlineLvl w:val="4"/>
              <w:rPr>
                <w:rFonts w:eastAsia="Times New Roman"/>
                <w:bCs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Cs/>
                <w:iCs/>
                <w:lang w:eastAsia="en-GB"/>
                <w14:cntxtAlts w14:val="0"/>
              </w:rPr>
              <w:t>Carrying value at end of year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70 400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</w:p>
        </w:tc>
      </w:tr>
      <w:tr w:rsidR="00BF66CD" w:rsidRPr="00F62BA6" w:rsidTr="007A72DA">
        <w:tc>
          <w:tcPr>
            <w:tcW w:w="4536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Cost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152 000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  <w:r w:rsidRPr="00F62BA6">
              <w:rPr>
                <w:rFonts w:ascii="Wingdings" w:eastAsia="Times New Roman" w:hAnsi="Wingdings"/>
                <w:b w:val="0"/>
                <w:iCs/>
                <w:lang w:eastAsia="en-GB"/>
                <w14:cntxtAlts w14:val="0"/>
              </w:rPr>
              <w:t></w:t>
            </w:r>
          </w:p>
        </w:tc>
      </w:tr>
      <w:tr w:rsidR="00BF66CD" w:rsidRPr="00F62BA6" w:rsidTr="007A72DA"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Accumulated depreciation </w:t>
            </w:r>
          </w:p>
          <w:p w:rsidR="00BF66CD" w:rsidRPr="00F62BA6" w:rsidRDefault="00BF66CD" w:rsidP="007A72DA">
            <w:pPr>
              <w:ind w:firstLine="284"/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(122 000 + 21 600 – 62 000)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F66CD" w:rsidRPr="00F62BA6" w:rsidRDefault="00BF66CD" w:rsidP="007A72DA">
            <w:pPr>
              <w:ind w:right="198"/>
              <w:jc w:val="righ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(81 600)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F66CD" w:rsidRPr="00F62BA6" w:rsidRDefault="00BF66CD" w:rsidP="007A72DA">
            <w:pPr>
              <w:jc w:val="left"/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</w:p>
        </w:tc>
      </w:tr>
      <w:bookmarkEnd w:id="4"/>
    </w:tbl>
    <w:p w:rsidR="00BF66CD" w:rsidRDefault="00BF66CD" w:rsidP="00BF66CD">
      <w:pPr>
        <w:tabs>
          <w:tab w:val="left" w:pos="7680"/>
        </w:tabs>
        <w:jc w:val="left"/>
        <w:rPr>
          <w:rFonts w:eastAsia="Times New Roman"/>
          <w:iCs/>
          <w:lang w:eastAsia="en-GB"/>
          <w14:cntxtAlts w14:val="0"/>
        </w:rPr>
      </w:pPr>
    </w:p>
    <w:p w:rsidR="00BF66CD" w:rsidRDefault="00BF66CD">
      <w:pPr>
        <w:spacing w:after="200" w:line="276" w:lineRule="auto"/>
        <w:jc w:val="left"/>
        <w:rPr>
          <w:rFonts w:eastAsia="Times New Roman"/>
          <w:iCs/>
          <w:lang w:eastAsia="en-GB"/>
          <w14:cntxtAlts w14:val="0"/>
        </w:rPr>
      </w:pPr>
      <w:r>
        <w:rPr>
          <w:rFonts w:eastAsia="Times New Roman"/>
          <w:iCs/>
          <w:lang w:eastAsia="en-GB"/>
          <w14:cntxtAlts w14:val="0"/>
        </w:rPr>
        <w:br w:type="page"/>
      </w:r>
    </w:p>
    <w:p w:rsidR="00BF66CD" w:rsidRPr="00F62BA6" w:rsidRDefault="00BF66CD" w:rsidP="00BF66CD">
      <w:pPr>
        <w:tabs>
          <w:tab w:val="left" w:pos="7680"/>
        </w:tabs>
        <w:jc w:val="left"/>
        <w:rPr>
          <w:rFonts w:eastAsia="Times New Roman"/>
          <w:iCs/>
          <w:lang w:eastAsia="en-GB"/>
          <w14:cntxtAlts w14:val="0"/>
        </w:rPr>
      </w:pPr>
      <w:bookmarkStart w:id="5" w:name="_GoBack"/>
      <w:bookmarkEnd w:id="5"/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ascii="Calibri" w:eastAsia="Times New Roman" w:hAnsi="Calibri"/>
          <w:iCs/>
          <w:lang w:eastAsia="en-GB"/>
          <w14:cntxtAlts w14:val="0"/>
        </w:rPr>
        <w:t>①</w:t>
      </w:r>
      <w:r w:rsidRPr="00F62BA6">
        <w:rPr>
          <w:rFonts w:ascii="Calibri" w:eastAsia="Times New Roman" w:hAnsi="Calibri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>98 000 – 40 000 = 58 000 + 4 000 = R62 000 (total accumulated depreciation on equipment sold)</w:t>
      </w: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  <w:t>98 000 – 62 000 = R36 000</w:t>
      </w:r>
    </w:p>
    <w:p w:rsidR="00BF66CD" w:rsidRPr="00F62BA6" w:rsidRDefault="00BF66CD" w:rsidP="00BF66CD">
      <w:pPr>
        <w:tabs>
          <w:tab w:val="left" w:pos="426"/>
          <w:tab w:val="left" w:pos="851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iCs/>
          <w:lang w:eastAsia="en-GB"/>
          <w14:cntxtAlts w14:val="0"/>
        </w:rPr>
        <w:tab/>
        <w:t>OR</w:t>
      </w:r>
      <w:r w:rsidRPr="00F62BA6">
        <w:rPr>
          <w:rFonts w:eastAsia="Times New Roman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40 000 (carrying value) x 20% x </w:t>
      </w:r>
      <w:r w:rsidRPr="00F62BA6">
        <w:rPr>
          <w:rFonts w:eastAsia="Times New Roman"/>
          <w:b w:val="0"/>
          <w:iCs/>
          <w:vertAlign w:val="superscript"/>
          <w:lang w:eastAsia="en-GB"/>
          <w14:cntxtAlts w14:val="0"/>
        </w:rPr>
        <w:t>6</w:t>
      </w:r>
      <w:r w:rsidRPr="00F62BA6">
        <w:rPr>
          <w:rFonts w:eastAsia="Times New Roman"/>
          <w:b w:val="0"/>
          <w:iCs/>
          <w:lang w:eastAsia="en-GB"/>
          <w14:cntxtAlts w14:val="0"/>
        </w:rPr>
        <w:t>/</w:t>
      </w:r>
      <w:r w:rsidRPr="00F62BA6">
        <w:rPr>
          <w:rFonts w:eastAsia="Times New Roman"/>
          <w:b w:val="0"/>
          <w:iCs/>
          <w:vertAlign w:val="subscript"/>
          <w:lang w:eastAsia="en-GB"/>
          <w14:cntxtAlts w14:val="0"/>
        </w:rPr>
        <w:t>12</w:t>
      </w:r>
      <w:r w:rsidRPr="00F62BA6">
        <w:rPr>
          <w:rFonts w:eastAsia="Times New Roman"/>
          <w:b w:val="0"/>
          <w:iCs/>
          <w:lang w:eastAsia="en-GB"/>
          <w14:cntxtAlts w14:val="0"/>
        </w:rPr>
        <w:t xml:space="preserve"> = R4 000 (current depreciation)</w:t>
      </w:r>
    </w:p>
    <w:p w:rsidR="00BF66CD" w:rsidRPr="00F62BA6" w:rsidRDefault="00BF66CD" w:rsidP="00BF66CD">
      <w:pPr>
        <w:tabs>
          <w:tab w:val="left" w:pos="426"/>
          <w:tab w:val="left" w:pos="851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ab/>
        <w:t>40 000 – 4 000 = R36 000</w:t>
      </w: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ascii="Calibri" w:eastAsia="Times New Roman" w:hAnsi="Calibri"/>
          <w:iCs/>
          <w:lang w:eastAsia="en-GB"/>
          <w14:cntxtAlts w14:val="0"/>
        </w:rPr>
        <w:t>②</w:t>
      </w:r>
      <w:r w:rsidRPr="00F62BA6">
        <w:rPr>
          <w:rFonts w:ascii="Calibri" w:eastAsia="Times New Roman" w:hAnsi="Calibri"/>
          <w:iCs/>
          <w:lang w:eastAsia="en-GB"/>
          <w14:cntxtAlts w14:val="0"/>
        </w:rPr>
        <w:tab/>
      </w:r>
      <w:r w:rsidRPr="00F62BA6">
        <w:rPr>
          <w:rFonts w:eastAsia="Times New Roman"/>
          <w:b w:val="0"/>
          <w:iCs/>
          <w:lang w:eastAsia="en-GB"/>
          <w14:cntxtAlts w14:val="0"/>
        </w:rPr>
        <w:t>[250 000 – 98 000] – [122 000 – 58 000] x 20%</w:t>
      </w: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  <w:t xml:space="preserve">[152 000 – 64 000] x 20% </w:t>
      </w: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  <w:t>88 000 x 20% = R17 600</w:t>
      </w:r>
    </w:p>
    <w:p w:rsidR="00BF66CD" w:rsidRPr="00F62BA6" w:rsidRDefault="00BF66CD" w:rsidP="00BF66CD">
      <w:pPr>
        <w:tabs>
          <w:tab w:val="left" w:pos="426"/>
        </w:tabs>
        <w:rPr>
          <w:rFonts w:eastAsia="Times New Roman"/>
          <w:b w:val="0"/>
          <w:iCs/>
          <w:lang w:eastAsia="en-GB"/>
          <w14:cntxtAlts w14:val="0"/>
        </w:rPr>
      </w:pPr>
      <w:r w:rsidRPr="00F62BA6">
        <w:rPr>
          <w:rFonts w:eastAsia="Times New Roman"/>
          <w:b w:val="0"/>
          <w:iCs/>
          <w:lang w:eastAsia="en-GB"/>
          <w14:cntxtAlts w14:val="0"/>
        </w:rPr>
        <w:tab/>
        <w:t>Total:  17 600 + 4 000 = R21 600</w:t>
      </w:r>
    </w:p>
    <w:p w:rsidR="00BF66CD" w:rsidRPr="00F62BA6" w:rsidRDefault="00BF66CD" w:rsidP="00BF66CD">
      <w:pPr>
        <w:jc w:val="left"/>
        <w:rPr>
          <w:rFonts w:eastAsia="Times New Roman"/>
          <w:b w:val="0"/>
          <w:iCs/>
          <w:lang w:eastAsia="en-GB"/>
          <w14:cntxtAlts w14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32"/>
        <w:gridCol w:w="525"/>
      </w:tblGrid>
      <w:tr w:rsidR="00BF66CD" w:rsidRPr="00F62BA6" w:rsidTr="007A72DA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13.4.1</w:t>
            </w:r>
          </w:p>
        </w:tc>
        <w:tc>
          <w:tcPr>
            <w:tcW w:w="8232" w:type="dxa"/>
            <w:tcBorders>
              <w:bottom w:val="single" w:sz="4" w:space="0" w:color="auto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Calculate the total accumulated depreciation on the vehicle sold on 1 Septe</w:t>
            </w:r>
            <w:r w:rsidRPr="00F62BA6">
              <w:rPr>
                <w:rFonts w:eastAsia="Times New Roman"/>
                <w:iCs/>
                <w:lang w:eastAsia="en-GB"/>
                <w14:cntxtAlts w14:val="0"/>
              </w:rPr>
              <w:t>m</w:t>
            </w:r>
            <w:r w:rsidRPr="00F62BA6">
              <w:rPr>
                <w:rFonts w:eastAsia="Times New Roman"/>
                <w:iCs/>
                <w:lang w:eastAsia="en-GB"/>
                <w14:cntxtAlts w14:val="0"/>
              </w:rPr>
              <w:t>ber 20.8.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(2)</w:t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bottom w:val="nil"/>
            </w:tcBorders>
            <w:vAlign w:val="bottom"/>
          </w:tcPr>
          <w:p w:rsidR="00BF66CD" w:rsidRPr="00F62BA6" w:rsidRDefault="00BF66CD" w:rsidP="007A72DA">
            <w:pPr>
              <w:tabs>
                <w:tab w:val="left" w:pos="1584"/>
                <w:tab w:val="left" w:pos="1812"/>
              </w:tabs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98 000 – 40 000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  <w:t>=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  <w:t>R58 000</w:t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top w:val="nil"/>
              <w:bottom w:val="nil"/>
            </w:tcBorders>
            <w:vAlign w:val="bottom"/>
          </w:tcPr>
          <w:p w:rsidR="00BF66CD" w:rsidRPr="00F62BA6" w:rsidRDefault="00BF66CD" w:rsidP="007A72DA">
            <w:pPr>
              <w:tabs>
                <w:tab w:val="left" w:pos="1584"/>
                <w:tab w:val="left" w:pos="1812"/>
              </w:tabs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58 000 + 4 000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  <w:t>=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ab/>
            </w:r>
            <w:r w:rsidRPr="00F62BA6">
              <w:rPr>
                <w:rFonts w:eastAsia="Times New Roman"/>
                <w:b w:val="0"/>
                <w:iCs/>
                <w:u w:val="double"/>
                <w:lang w:eastAsia="en-GB"/>
                <w14:cntxtAlts w14:val="0"/>
              </w:rPr>
              <w:t>R62 000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top w:val="nil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  <w:tr w:rsidR="00BF66CD" w:rsidRPr="00F62BA6" w:rsidTr="007A72DA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BF66CD" w:rsidRPr="00F62BA6" w:rsidRDefault="00BF66CD" w:rsidP="007A72DA">
            <w:pPr>
              <w:jc w:val="lef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13.4.2</w:t>
            </w:r>
          </w:p>
        </w:tc>
        <w:tc>
          <w:tcPr>
            <w:tcW w:w="8232" w:type="dxa"/>
            <w:tcBorders>
              <w:bottom w:val="single" w:sz="4" w:space="0" w:color="auto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Calculate the profit or loss on the vehicle sold.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:rsidR="00BF66CD" w:rsidRPr="00F62BA6" w:rsidRDefault="00BF66CD" w:rsidP="007A72DA">
            <w:pPr>
              <w:jc w:val="right"/>
              <w:rPr>
                <w:rFonts w:eastAsia="Times New Roman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iCs/>
                <w:lang w:eastAsia="en-GB"/>
                <w14:cntxtAlts w14:val="0"/>
              </w:rPr>
              <w:t>(3)</w:t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bottom w:val="nil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98 000 – 62 000 </w:t>
            </w:r>
            <w:r w:rsidRPr="00F62BA6">
              <w:rPr>
                <w:rFonts w:eastAsia="Times New Roman"/>
                <w:b w:val="0"/>
                <w:i/>
                <w:iCs/>
                <w:lang w:eastAsia="en-GB"/>
                <w14:cntxtAlts w14:val="0"/>
              </w:rPr>
              <w:t>(see 4.1.1)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 = R36 000 </w:t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top w:val="nil"/>
              <w:bottom w:val="nil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36 000 – 32 500 = </w:t>
            </w:r>
            <w:r w:rsidRPr="00F62BA6">
              <w:rPr>
                <w:rFonts w:eastAsia="Times New Roman"/>
                <w:b w:val="0"/>
                <w:iCs/>
                <w:u w:val="double"/>
                <w:lang w:eastAsia="en-GB"/>
                <w14:cntxtAlts w14:val="0"/>
              </w:rPr>
              <w:t>R3 500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E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 xml:space="preserve"> [loss</w:t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sym w:font="Wingdings" w:char="F0FC"/>
            </w:r>
            <w:r w:rsidRPr="00F62BA6">
              <w:rPr>
                <w:rFonts w:eastAsia="Times New Roman"/>
                <w:b w:val="0"/>
                <w:iCs/>
                <w:lang w:eastAsia="en-GB"/>
                <w14:cntxtAlts w14:val="0"/>
              </w:rPr>
              <w:t>]</w:t>
            </w:r>
          </w:p>
        </w:tc>
      </w:tr>
      <w:tr w:rsidR="00BF66CD" w:rsidRPr="00F62BA6" w:rsidTr="007A72DA">
        <w:trPr>
          <w:trHeight w:val="20"/>
        </w:trPr>
        <w:tc>
          <w:tcPr>
            <w:tcW w:w="9608" w:type="dxa"/>
            <w:gridSpan w:val="3"/>
            <w:tcBorders>
              <w:top w:val="nil"/>
            </w:tcBorders>
            <w:vAlign w:val="bottom"/>
          </w:tcPr>
          <w:p w:rsidR="00BF66CD" w:rsidRPr="00F62BA6" w:rsidRDefault="00BF66CD" w:rsidP="007A72DA">
            <w:pPr>
              <w:rPr>
                <w:rFonts w:eastAsia="Times New Roman"/>
                <w:b w:val="0"/>
                <w:iCs/>
                <w:lang w:eastAsia="en-GB"/>
                <w14:cntxtAlts w14:val="0"/>
              </w:rPr>
            </w:pPr>
          </w:p>
        </w:tc>
      </w:tr>
    </w:tbl>
    <w:p w:rsidR="00087DF1" w:rsidRDefault="00A928BA"/>
    <w:sectPr w:rsidR="00087DF1" w:rsidSect="00A0675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66EB"/>
    <w:multiLevelType w:val="hybridMultilevel"/>
    <w:tmpl w:val="4440C7B0"/>
    <w:lvl w:ilvl="0" w:tplc="5956BDD4">
      <w:start w:val="1"/>
      <w:numFmt w:val="decimal"/>
      <w:lvlText w:val="1.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B6D9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41BAED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528"/>
    <w:multiLevelType w:val="hybridMultilevel"/>
    <w:tmpl w:val="1BB07AB4"/>
    <w:lvl w:ilvl="0" w:tplc="1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C6FF2"/>
    <w:multiLevelType w:val="hybridMultilevel"/>
    <w:tmpl w:val="BB32F9EE"/>
    <w:lvl w:ilvl="0" w:tplc="5956BDD4">
      <w:start w:val="1"/>
      <w:numFmt w:val="decimal"/>
      <w:lvlText w:val="1.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41BAED6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3777E"/>
    <w:multiLevelType w:val="hybridMultilevel"/>
    <w:tmpl w:val="A8F083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40B55"/>
    <w:multiLevelType w:val="hybridMultilevel"/>
    <w:tmpl w:val="303A8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CD"/>
    <w:rsid w:val="008F0877"/>
    <w:rsid w:val="00A06754"/>
    <w:rsid w:val="00A928BA"/>
    <w:rsid w:val="00BF66CD"/>
    <w:rsid w:val="00D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CD"/>
    <w:pPr>
      <w:spacing w:after="0" w:line="240" w:lineRule="auto"/>
      <w:jc w:val="both"/>
    </w:pPr>
    <w:rPr>
      <w:rFonts w:ascii="Tahoma" w:hAnsi="Tahoma" w:cs="Tahoma"/>
      <w:b/>
      <w:sz w:val="20"/>
      <w:szCs w:val="20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CD"/>
    <w:pPr>
      <w:spacing w:after="0" w:line="240" w:lineRule="auto"/>
      <w:jc w:val="both"/>
    </w:pPr>
    <w:rPr>
      <w:rFonts w:ascii="Tahoma" w:hAnsi="Tahoma" w:cs="Tahoma"/>
      <w:b/>
      <w:sz w:val="20"/>
      <w:szCs w:val="20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2017-11-01T10:29:00Z</cp:lastPrinted>
  <dcterms:created xsi:type="dcterms:W3CDTF">2017-11-01T10:25:00Z</dcterms:created>
  <dcterms:modified xsi:type="dcterms:W3CDTF">2017-11-01T10:29:00Z</dcterms:modified>
</cp:coreProperties>
</file>